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640B" w14:textId="42744E97" w:rsidR="00C6479F" w:rsidRDefault="00C6479F" w:rsidP="00E75576">
      <w:pPr>
        <w:spacing w:before="240" w:after="0"/>
        <w:jc w:val="center"/>
        <w:rPr>
          <w:rFonts w:ascii="Arial" w:eastAsia="Arial Unicode MS" w:hAnsi="Arial"/>
          <w:b/>
          <w:lang w:val="en-029"/>
        </w:rPr>
      </w:pPr>
      <w:bookmarkStart w:id="0" w:name="_GoBack"/>
      <w:bookmarkEnd w:id="0"/>
      <w:r>
        <w:rPr>
          <w:rFonts w:ascii="Arial" w:eastAsia="Arial Unicode MS" w:hAnsi="Arial"/>
          <w:b/>
          <w:noProof/>
        </w:rPr>
        <w:drawing>
          <wp:anchor distT="0" distB="0" distL="114300" distR="114300" simplePos="0" relativeHeight="251658240" behindDoc="0" locked="0" layoutInCell="1" allowOverlap="1" wp14:anchorId="22C2869D" wp14:editId="3968DC69">
            <wp:simplePos x="0" y="0"/>
            <wp:positionH relativeFrom="column">
              <wp:posOffset>2105025</wp:posOffset>
            </wp:positionH>
            <wp:positionV relativeFrom="paragraph">
              <wp:posOffset>0</wp:posOffset>
            </wp:positionV>
            <wp:extent cx="1514475" cy="942975"/>
            <wp:effectExtent l="0" t="0" r="9525" b="9525"/>
            <wp:wrapThrough wrapText="bothSides">
              <wp:wrapPolygon edited="0">
                <wp:start x="0" y="0"/>
                <wp:lineTo x="0" y="21382"/>
                <wp:lineTo x="21464" y="21382"/>
                <wp:lineTo x="2146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942975"/>
                    </a:xfrm>
                    <a:prstGeom prst="rect">
                      <a:avLst/>
                    </a:prstGeom>
                    <a:noFill/>
                  </pic:spPr>
                </pic:pic>
              </a:graphicData>
            </a:graphic>
            <wp14:sizeRelH relativeFrom="page">
              <wp14:pctWidth>0</wp14:pctWidth>
            </wp14:sizeRelH>
            <wp14:sizeRelV relativeFrom="page">
              <wp14:pctHeight>0</wp14:pctHeight>
            </wp14:sizeRelV>
          </wp:anchor>
        </w:drawing>
      </w:r>
    </w:p>
    <w:p w14:paraId="1DF7CFBC" w14:textId="36728C11" w:rsidR="00C6479F" w:rsidRDefault="00C6479F" w:rsidP="00E75576">
      <w:pPr>
        <w:spacing w:before="240" w:after="0"/>
        <w:jc w:val="center"/>
        <w:rPr>
          <w:rFonts w:ascii="Arial" w:eastAsia="Arial Unicode MS" w:hAnsi="Arial"/>
          <w:b/>
          <w:lang w:val="en-029"/>
        </w:rPr>
      </w:pPr>
    </w:p>
    <w:p w14:paraId="318E4658" w14:textId="77777777" w:rsidR="00C6479F" w:rsidRDefault="00C6479F" w:rsidP="00E75576">
      <w:pPr>
        <w:spacing w:before="240" w:after="0"/>
        <w:jc w:val="center"/>
        <w:rPr>
          <w:rFonts w:ascii="Arial" w:eastAsia="Arial Unicode MS" w:hAnsi="Arial"/>
          <w:b/>
          <w:lang w:val="en-029"/>
        </w:rPr>
      </w:pPr>
    </w:p>
    <w:p w14:paraId="64378DEF" w14:textId="16EA117F" w:rsidR="00C6479F" w:rsidRDefault="00C6479F" w:rsidP="00C6479F">
      <w:pPr>
        <w:spacing w:after="0" w:line="240" w:lineRule="auto"/>
        <w:jc w:val="center"/>
        <w:rPr>
          <w:rFonts w:ascii="Arial" w:eastAsia="Arial Unicode MS" w:hAnsi="Arial"/>
          <w:b/>
          <w:lang w:val="en-029"/>
        </w:rPr>
      </w:pPr>
      <w:r>
        <w:rPr>
          <w:rFonts w:ascii="Arial" w:eastAsia="Arial Unicode MS" w:hAnsi="Arial"/>
          <w:b/>
          <w:lang w:val="en-029"/>
        </w:rPr>
        <w:t xml:space="preserve">METEOROLOGICAL SERVICE BRANCH OF THE </w:t>
      </w:r>
    </w:p>
    <w:p w14:paraId="22C97C69" w14:textId="2D1BEDA0" w:rsidR="00C6479F" w:rsidRDefault="00C6479F" w:rsidP="00C6479F">
      <w:pPr>
        <w:spacing w:after="0" w:line="240" w:lineRule="auto"/>
        <w:jc w:val="center"/>
        <w:rPr>
          <w:rFonts w:ascii="Arial" w:eastAsia="Arial Unicode MS" w:hAnsi="Arial"/>
          <w:b/>
          <w:lang w:val="en-029"/>
        </w:rPr>
      </w:pPr>
      <w:r>
        <w:rPr>
          <w:rFonts w:ascii="Arial" w:eastAsia="Arial Unicode MS" w:hAnsi="Arial"/>
          <w:b/>
          <w:lang w:val="en-029"/>
        </w:rPr>
        <w:t>MINISTRY OF ECONOMIC GROWTH AND JOB CREATION</w:t>
      </w:r>
    </w:p>
    <w:p w14:paraId="2377EF5D" w14:textId="4B268D43" w:rsidR="00C6479F" w:rsidRDefault="00C6479F" w:rsidP="00C6479F">
      <w:pPr>
        <w:spacing w:after="0" w:line="240" w:lineRule="auto"/>
        <w:jc w:val="center"/>
        <w:rPr>
          <w:rFonts w:ascii="Arial" w:eastAsia="Arial Unicode MS" w:hAnsi="Arial"/>
          <w:b/>
          <w:lang w:val="en-029"/>
        </w:rPr>
      </w:pPr>
    </w:p>
    <w:p w14:paraId="6C0F1128" w14:textId="2A9E0640" w:rsidR="00C6479F" w:rsidRDefault="00C6479F" w:rsidP="00C6479F">
      <w:pPr>
        <w:spacing w:after="0" w:line="240" w:lineRule="auto"/>
        <w:jc w:val="center"/>
        <w:rPr>
          <w:rFonts w:ascii="Arial" w:eastAsia="Arial Unicode MS" w:hAnsi="Arial"/>
          <w:b/>
          <w:lang w:val="en-029"/>
        </w:rPr>
      </w:pPr>
      <w:r>
        <w:rPr>
          <w:rFonts w:ascii="Arial" w:eastAsia="Arial Unicode MS" w:hAnsi="Arial"/>
          <w:b/>
          <w:lang w:val="en-029"/>
        </w:rPr>
        <w:t>REQUEST FOR SERVICE</w:t>
      </w:r>
    </w:p>
    <w:p w14:paraId="4BADC7AA" w14:textId="77777777" w:rsidR="00E75576" w:rsidRDefault="00E75576" w:rsidP="00FC7E91">
      <w:pPr>
        <w:spacing w:before="240" w:after="0"/>
        <w:jc w:val="both"/>
        <w:rPr>
          <w:rFonts w:ascii="Arial" w:eastAsia="Arial Unicode MS" w:hAnsi="Arial"/>
          <w:b/>
          <w:lang w:val="en-029"/>
        </w:rPr>
      </w:pPr>
    </w:p>
    <w:p w14:paraId="55A73948" w14:textId="71285C47" w:rsidR="001455C8" w:rsidRPr="00FC7E91" w:rsidRDefault="001455C8" w:rsidP="00FC7E91">
      <w:pPr>
        <w:spacing w:before="240" w:after="0"/>
        <w:jc w:val="both"/>
        <w:rPr>
          <w:rFonts w:ascii="Arial" w:hAnsi="Arial"/>
          <w:b/>
          <w:lang w:val="en-029"/>
        </w:rPr>
      </w:pPr>
      <w:r w:rsidRPr="00695F75">
        <w:rPr>
          <w:rFonts w:ascii="Arial" w:eastAsia="Arial Unicode MS" w:hAnsi="Arial"/>
          <w:b/>
          <w:lang w:val="en-029"/>
        </w:rPr>
        <w:t>Position</w:t>
      </w:r>
      <w:r w:rsidRPr="00FC7E91">
        <w:rPr>
          <w:rFonts w:ascii="Arial" w:eastAsia="Arial Unicode MS" w:hAnsi="Arial"/>
          <w:lang w:val="en-029"/>
        </w:rPr>
        <w:t xml:space="preserve">: </w:t>
      </w:r>
      <w:r w:rsidRPr="00FC7E91">
        <w:rPr>
          <w:rFonts w:ascii="Arial" w:eastAsia="Arial Unicode MS" w:hAnsi="Arial"/>
          <w:lang w:val="en-029"/>
        </w:rPr>
        <w:tab/>
      </w:r>
      <w:r w:rsidRPr="00FC7E91">
        <w:rPr>
          <w:rFonts w:ascii="Arial" w:eastAsia="Arial Unicode MS" w:hAnsi="Arial"/>
          <w:lang w:val="en-029"/>
        </w:rPr>
        <w:tab/>
      </w:r>
      <w:bookmarkStart w:id="1" w:name="_Hlk108710501"/>
      <w:r w:rsidR="006C5F8A">
        <w:rPr>
          <w:rFonts w:ascii="Arial" w:eastAsia="Arial Unicode MS" w:hAnsi="Arial"/>
          <w:lang w:val="en-029"/>
        </w:rPr>
        <w:t xml:space="preserve">          </w:t>
      </w:r>
      <w:r w:rsidR="00612AC2">
        <w:rPr>
          <w:rFonts w:ascii="Arial" w:hAnsi="Arial"/>
          <w:b/>
          <w:lang w:val="en-029"/>
        </w:rPr>
        <w:t>Website development</w:t>
      </w:r>
      <w:r w:rsidR="00C44412">
        <w:rPr>
          <w:rFonts w:ascii="Arial" w:hAnsi="Arial"/>
          <w:b/>
          <w:lang w:val="en-029"/>
        </w:rPr>
        <w:t xml:space="preserve">, </w:t>
      </w:r>
      <w:r w:rsidR="00612AC2">
        <w:rPr>
          <w:rFonts w:ascii="Arial" w:hAnsi="Arial"/>
          <w:b/>
          <w:lang w:val="en-029"/>
        </w:rPr>
        <w:t>and</w:t>
      </w:r>
      <w:r w:rsidR="00C44412">
        <w:rPr>
          <w:rFonts w:ascii="Arial" w:hAnsi="Arial"/>
          <w:b/>
          <w:lang w:val="en-029"/>
        </w:rPr>
        <w:t xml:space="preserve"> Design Consultant </w:t>
      </w:r>
      <w:r w:rsidR="00463D01">
        <w:rPr>
          <w:rFonts w:ascii="Arial" w:hAnsi="Arial"/>
          <w:b/>
          <w:lang w:val="en-029"/>
        </w:rPr>
        <w:t xml:space="preserve"> </w:t>
      </w:r>
      <w:bookmarkEnd w:id="1"/>
    </w:p>
    <w:p w14:paraId="0B4D70E7" w14:textId="036AEF95" w:rsidR="001455C8" w:rsidRPr="00FC7E91" w:rsidRDefault="001455C8" w:rsidP="006C5F8A">
      <w:pPr>
        <w:pStyle w:val="Heading2"/>
        <w:keepNext w:val="0"/>
        <w:tabs>
          <w:tab w:val="left" w:pos="1440"/>
        </w:tabs>
        <w:spacing w:before="240" w:after="0" w:line="276" w:lineRule="auto"/>
        <w:ind w:left="2790" w:hanging="2790"/>
        <w:jc w:val="both"/>
        <w:rPr>
          <w:rFonts w:ascii="Arial" w:eastAsia="Arial Unicode MS" w:hAnsi="Arial" w:cs="Arial"/>
          <w:i w:val="0"/>
          <w:szCs w:val="22"/>
          <w:lang w:val="en-029"/>
        </w:rPr>
      </w:pPr>
      <w:r w:rsidRPr="00FC7E91">
        <w:rPr>
          <w:rFonts w:ascii="Arial" w:eastAsia="Arial Unicode MS" w:hAnsi="Arial" w:cs="Arial"/>
          <w:i w:val="0"/>
          <w:szCs w:val="22"/>
          <w:lang w:val="en-029"/>
        </w:rPr>
        <w:t>Project Name:</w:t>
      </w:r>
      <w:r w:rsidRPr="00FC7E91">
        <w:rPr>
          <w:rFonts w:ascii="Arial" w:eastAsia="Arial Unicode MS" w:hAnsi="Arial" w:cs="Arial"/>
          <w:i w:val="0"/>
          <w:szCs w:val="22"/>
          <w:lang w:val="en-029"/>
        </w:rPr>
        <w:tab/>
      </w:r>
      <w:r w:rsidR="00463D01">
        <w:rPr>
          <w:rFonts w:ascii="Arial" w:hAnsi="Arial" w:cs="Arial"/>
          <w:i w:val="0"/>
          <w:szCs w:val="22"/>
          <w:lang w:val="en-029"/>
        </w:rPr>
        <w:t>Building Resilience through Climate Innovation</w:t>
      </w:r>
      <w:r w:rsidR="006315C9">
        <w:rPr>
          <w:rFonts w:ascii="Arial" w:hAnsi="Arial" w:cs="Arial"/>
          <w:i w:val="0"/>
          <w:szCs w:val="22"/>
          <w:lang w:val="en-029"/>
        </w:rPr>
        <w:t xml:space="preserve"> Technologies</w:t>
      </w:r>
      <w:r w:rsidR="00C44412">
        <w:rPr>
          <w:rFonts w:ascii="Arial" w:hAnsi="Arial" w:cs="Arial"/>
          <w:i w:val="0"/>
          <w:szCs w:val="22"/>
          <w:lang w:val="en-029"/>
        </w:rPr>
        <w:t xml:space="preserve">: </w:t>
      </w:r>
      <w:r w:rsidR="006C5F8A">
        <w:rPr>
          <w:rFonts w:ascii="Arial" w:hAnsi="Arial" w:cs="Arial"/>
          <w:i w:val="0"/>
          <w:szCs w:val="22"/>
          <w:lang w:val="en-029"/>
        </w:rPr>
        <w:t xml:space="preserve">  </w:t>
      </w:r>
      <w:r w:rsidR="00C44412">
        <w:rPr>
          <w:rFonts w:ascii="Arial" w:hAnsi="Arial" w:cs="Arial"/>
          <w:i w:val="0"/>
          <w:szCs w:val="22"/>
          <w:lang w:val="en-029"/>
        </w:rPr>
        <w:t>Redesigning MSJ’</w:t>
      </w:r>
      <w:r w:rsidR="00612AC2">
        <w:rPr>
          <w:rFonts w:ascii="Arial" w:hAnsi="Arial" w:cs="Arial"/>
          <w:i w:val="0"/>
          <w:szCs w:val="22"/>
          <w:lang w:val="en-029"/>
        </w:rPr>
        <w:t>s</w:t>
      </w:r>
      <w:r w:rsidR="00C44412">
        <w:rPr>
          <w:rFonts w:ascii="Arial" w:hAnsi="Arial" w:cs="Arial"/>
          <w:i w:val="0"/>
          <w:szCs w:val="22"/>
          <w:lang w:val="en-029"/>
        </w:rPr>
        <w:t xml:space="preserve"> website portal and informational services </w:t>
      </w:r>
    </w:p>
    <w:p w14:paraId="34F0F70E" w14:textId="28BE7892" w:rsidR="001455C8" w:rsidRPr="00FC7E91" w:rsidRDefault="001455C8" w:rsidP="00FC7E91">
      <w:pPr>
        <w:spacing w:before="240" w:after="0"/>
        <w:jc w:val="both"/>
        <w:rPr>
          <w:rFonts w:ascii="Arial" w:eastAsia="Arial Unicode MS" w:hAnsi="Arial"/>
          <w:b/>
          <w:lang w:val="en-029"/>
        </w:rPr>
      </w:pPr>
      <w:r w:rsidRPr="00FC7E91">
        <w:rPr>
          <w:rFonts w:ascii="Arial" w:eastAsia="Arial Unicode MS" w:hAnsi="Arial"/>
          <w:b/>
          <w:lang w:val="en-029"/>
        </w:rPr>
        <w:t>Location:</w:t>
      </w:r>
      <w:r w:rsidRPr="00FC7E91">
        <w:rPr>
          <w:rFonts w:ascii="Arial" w:eastAsia="Arial Unicode MS" w:hAnsi="Arial"/>
          <w:b/>
          <w:lang w:val="en-029"/>
        </w:rPr>
        <w:tab/>
      </w:r>
      <w:r w:rsidRPr="00FC7E91">
        <w:rPr>
          <w:rFonts w:ascii="Arial" w:eastAsia="Arial Unicode MS" w:hAnsi="Arial"/>
          <w:b/>
          <w:lang w:val="en-029"/>
        </w:rPr>
        <w:tab/>
      </w:r>
      <w:r w:rsidR="006C5F8A">
        <w:rPr>
          <w:rFonts w:ascii="Arial" w:eastAsia="Arial Unicode MS" w:hAnsi="Arial"/>
          <w:b/>
          <w:lang w:val="en-029"/>
        </w:rPr>
        <w:t xml:space="preserve">          </w:t>
      </w:r>
      <w:r w:rsidRPr="00FC7E91">
        <w:rPr>
          <w:rFonts w:ascii="Arial" w:eastAsia="Arial Unicode MS" w:hAnsi="Arial"/>
          <w:b/>
          <w:lang w:val="en-029"/>
        </w:rPr>
        <w:t>Jamaica</w:t>
      </w:r>
    </w:p>
    <w:p w14:paraId="1B42A336" w14:textId="1C9D5FCC" w:rsidR="001455C8" w:rsidRPr="00FC7E91" w:rsidRDefault="001455C8" w:rsidP="00FC7E91">
      <w:pPr>
        <w:pStyle w:val="BodyTextIndent"/>
        <w:tabs>
          <w:tab w:val="left" w:pos="1440"/>
        </w:tabs>
        <w:spacing w:before="240" w:after="0" w:line="276" w:lineRule="auto"/>
        <w:ind w:left="0"/>
        <w:jc w:val="both"/>
        <w:rPr>
          <w:rFonts w:ascii="Arial" w:eastAsia="Arial Unicode MS" w:hAnsi="Arial" w:cs="Arial"/>
          <w:b/>
          <w:bCs/>
          <w:sz w:val="22"/>
          <w:szCs w:val="22"/>
          <w:lang w:val="en-029"/>
        </w:rPr>
      </w:pPr>
      <w:r w:rsidRPr="00FC7E91">
        <w:rPr>
          <w:rFonts w:ascii="Arial" w:eastAsia="Arial Unicode MS" w:hAnsi="Arial" w:cs="Arial"/>
          <w:b/>
          <w:bCs/>
          <w:sz w:val="22"/>
          <w:szCs w:val="22"/>
          <w:lang w:val="en-029"/>
        </w:rPr>
        <w:t>Duration:</w:t>
      </w:r>
      <w:r w:rsidRPr="00FC7E91">
        <w:rPr>
          <w:rFonts w:ascii="Arial" w:eastAsia="Arial Unicode MS" w:hAnsi="Arial" w:cs="Arial"/>
          <w:b/>
          <w:bCs/>
          <w:sz w:val="22"/>
          <w:szCs w:val="22"/>
          <w:lang w:val="en-029"/>
        </w:rPr>
        <w:tab/>
      </w:r>
      <w:r w:rsidR="006C5F8A">
        <w:rPr>
          <w:rFonts w:ascii="Arial" w:eastAsia="Arial Unicode MS" w:hAnsi="Arial" w:cs="Arial"/>
          <w:b/>
          <w:bCs/>
          <w:sz w:val="22"/>
          <w:szCs w:val="22"/>
          <w:lang w:val="en-029"/>
        </w:rPr>
        <w:t xml:space="preserve">                      </w:t>
      </w:r>
      <w:r w:rsidR="00612AC2">
        <w:rPr>
          <w:rFonts w:ascii="Arial" w:eastAsia="Arial Unicode MS" w:hAnsi="Arial" w:cs="Arial"/>
          <w:b/>
          <w:bCs/>
          <w:sz w:val="22"/>
          <w:szCs w:val="22"/>
          <w:lang w:val="en-029"/>
        </w:rPr>
        <w:t>3</w:t>
      </w:r>
      <w:r w:rsidR="00C44412">
        <w:rPr>
          <w:rFonts w:ascii="Arial" w:eastAsia="Arial Unicode MS" w:hAnsi="Arial" w:cs="Arial"/>
          <w:b/>
          <w:bCs/>
          <w:sz w:val="22"/>
          <w:szCs w:val="22"/>
          <w:lang w:val="en-029"/>
        </w:rPr>
        <w:t xml:space="preserve"> months </w:t>
      </w:r>
      <w:r w:rsidR="00FE3AE4">
        <w:rPr>
          <w:rFonts w:ascii="Arial" w:eastAsia="Arial Unicode MS" w:hAnsi="Arial" w:cs="Arial"/>
          <w:b/>
          <w:bCs/>
          <w:sz w:val="22"/>
          <w:szCs w:val="22"/>
          <w:lang w:val="en-029"/>
        </w:rPr>
        <w:t xml:space="preserve"> </w:t>
      </w:r>
    </w:p>
    <w:p w14:paraId="667C2143" w14:textId="388F5471" w:rsidR="001455C8" w:rsidRPr="00FC7E91" w:rsidRDefault="001455C8" w:rsidP="00FC7E91">
      <w:pPr>
        <w:tabs>
          <w:tab w:val="left" w:pos="1440"/>
        </w:tabs>
        <w:spacing w:before="240" w:after="0"/>
        <w:jc w:val="both"/>
        <w:rPr>
          <w:rFonts w:ascii="Arial" w:eastAsia="Arial Unicode MS" w:hAnsi="Arial"/>
          <w:b/>
          <w:bCs/>
          <w:lang w:val="en-029"/>
        </w:rPr>
      </w:pPr>
      <w:r w:rsidRPr="00FC7E91">
        <w:rPr>
          <w:rFonts w:ascii="Arial" w:eastAsia="Arial Unicode MS" w:hAnsi="Arial"/>
          <w:b/>
          <w:bCs/>
          <w:lang w:val="en-029"/>
        </w:rPr>
        <w:t>Expected Starting Date:</w:t>
      </w:r>
      <w:r w:rsidR="006C5F8A">
        <w:rPr>
          <w:rFonts w:ascii="Arial" w:eastAsia="Arial Unicode MS" w:hAnsi="Arial"/>
          <w:b/>
          <w:bCs/>
          <w:lang w:val="en-029"/>
        </w:rPr>
        <w:t xml:space="preserve">    </w:t>
      </w:r>
      <w:r w:rsidR="00CF57B9">
        <w:rPr>
          <w:rFonts w:ascii="Arial" w:eastAsia="Arial Unicode MS" w:hAnsi="Arial"/>
          <w:b/>
          <w:bCs/>
          <w:lang w:val="en-029"/>
        </w:rPr>
        <w:t>October 1</w:t>
      </w:r>
      <w:r w:rsidR="00C44412">
        <w:rPr>
          <w:rFonts w:ascii="Arial" w:eastAsia="Arial Unicode MS" w:hAnsi="Arial"/>
          <w:b/>
          <w:bCs/>
          <w:lang w:val="en-029"/>
        </w:rPr>
        <w:t>, 2022</w:t>
      </w:r>
    </w:p>
    <w:p w14:paraId="4314EE97" w14:textId="52DDE7F3" w:rsidR="001455C8" w:rsidRPr="00FC7E91" w:rsidRDefault="001455C8" w:rsidP="00FC7E91">
      <w:pPr>
        <w:tabs>
          <w:tab w:val="left" w:pos="1440"/>
        </w:tabs>
        <w:spacing w:before="240" w:after="0"/>
        <w:jc w:val="both"/>
        <w:rPr>
          <w:rFonts w:ascii="Arial" w:eastAsia="Arial Unicode MS" w:hAnsi="Arial"/>
          <w:b/>
          <w:bCs/>
          <w:lang w:val="en-029"/>
        </w:rPr>
      </w:pPr>
      <w:r w:rsidRPr="00FC7E91">
        <w:rPr>
          <w:rFonts w:ascii="Arial" w:eastAsia="Arial Unicode MS" w:hAnsi="Arial"/>
          <w:b/>
          <w:bCs/>
          <w:lang w:val="en-029"/>
        </w:rPr>
        <w:t>Contract Type:</w:t>
      </w:r>
      <w:r w:rsidRPr="00FC7E91">
        <w:rPr>
          <w:rFonts w:ascii="Arial" w:eastAsia="Arial Unicode MS" w:hAnsi="Arial"/>
          <w:b/>
          <w:bCs/>
          <w:lang w:val="en-029"/>
        </w:rPr>
        <w:tab/>
      </w:r>
      <w:r w:rsidR="006C5F8A">
        <w:rPr>
          <w:rFonts w:ascii="Arial" w:eastAsia="Arial Unicode MS" w:hAnsi="Arial"/>
          <w:b/>
          <w:bCs/>
          <w:lang w:val="en-029"/>
        </w:rPr>
        <w:t xml:space="preserve">         </w:t>
      </w:r>
      <w:r w:rsidRPr="00FC7E91">
        <w:rPr>
          <w:rFonts w:ascii="Arial" w:eastAsia="Arial Unicode MS" w:hAnsi="Arial"/>
          <w:b/>
          <w:bCs/>
          <w:lang w:val="en-029"/>
        </w:rPr>
        <w:t>Short-term Contract</w:t>
      </w:r>
    </w:p>
    <w:p w14:paraId="1511FC3D" w14:textId="731C525D" w:rsidR="001455C8" w:rsidRPr="00FC7E91" w:rsidRDefault="001455C8" w:rsidP="00FC7E91">
      <w:pPr>
        <w:tabs>
          <w:tab w:val="left" w:pos="1440"/>
        </w:tabs>
        <w:spacing w:before="240" w:after="0"/>
        <w:jc w:val="both"/>
        <w:rPr>
          <w:rFonts w:ascii="Arial" w:eastAsia="Arial Unicode MS" w:hAnsi="Arial"/>
          <w:b/>
          <w:bCs/>
          <w:lang w:val="en-029"/>
        </w:rPr>
      </w:pPr>
      <w:r w:rsidRPr="00FC7E91">
        <w:rPr>
          <w:rFonts w:ascii="Arial" w:eastAsia="Arial Unicode MS" w:hAnsi="Arial"/>
          <w:b/>
          <w:bCs/>
          <w:lang w:val="en-029"/>
        </w:rPr>
        <w:t>Duty Station:</w:t>
      </w:r>
      <w:r w:rsidRPr="00FC7E91">
        <w:rPr>
          <w:rFonts w:ascii="Arial" w:eastAsia="Arial Unicode MS" w:hAnsi="Arial"/>
          <w:b/>
          <w:bCs/>
          <w:lang w:val="en-029"/>
        </w:rPr>
        <w:tab/>
      </w:r>
      <w:r w:rsidRPr="00FC7E91">
        <w:rPr>
          <w:rFonts w:ascii="Arial" w:eastAsia="Arial Unicode MS" w:hAnsi="Arial"/>
          <w:b/>
          <w:bCs/>
          <w:lang w:val="en-029"/>
        </w:rPr>
        <w:tab/>
      </w:r>
      <w:r w:rsidR="006C5F8A">
        <w:rPr>
          <w:rFonts w:ascii="Arial" w:eastAsia="Arial Unicode MS" w:hAnsi="Arial"/>
          <w:b/>
          <w:bCs/>
          <w:lang w:val="en-029"/>
        </w:rPr>
        <w:t xml:space="preserve">         </w:t>
      </w:r>
      <w:r w:rsidR="006B745F">
        <w:rPr>
          <w:rFonts w:ascii="Arial" w:eastAsia="Arial Unicode MS" w:hAnsi="Arial"/>
          <w:b/>
          <w:bCs/>
          <w:lang w:val="en-029"/>
        </w:rPr>
        <w:t>MSJ</w:t>
      </w:r>
      <w:r w:rsidRPr="00FC7E91">
        <w:rPr>
          <w:rFonts w:ascii="Arial" w:eastAsia="Arial Unicode MS" w:hAnsi="Arial"/>
          <w:b/>
          <w:bCs/>
          <w:lang w:val="en-029"/>
        </w:rPr>
        <w:t>, Kingston, Jamaica WI</w:t>
      </w:r>
    </w:p>
    <w:p w14:paraId="6E065A6B" w14:textId="77777777" w:rsidR="001455C8" w:rsidRPr="00FC7E91" w:rsidRDefault="001455C8" w:rsidP="00FC7E91">
      <w:pPr>
        <w:spacing w:before="240" w:after="0"/>
        <w:jc w:val="both"/>
        <w:rPr>
          <w:rFonts w:ascii="Arial" w:hAnsi="Arial"/>
          <w:b/>
          <w:bCs/>
          <w:lang w:val="en-029" w:eastAsia="en-GB"/>
        </w:rPr>
      </w:pPr>
    </w:p>
    <w:p w14:paraId="634B6BCD" w14:textId="5AFD74E5" w:rsidR="00612AC2" w:rsidRDefault="00893CA7" w:rsidP="004545BA">
      <w:pPr>
        <w:spacing w:after="0"/>
        <w:jc w:val="both"/>
        <w:rPr>
          <w:rFonts w:ascii="Arial" w:hAnsi="Arial"/>
          <w:b/>
          <w:bCs/>
          <w:lang w:val="en-029" w:eastAsia="en-GB"/>
        </w:rPr>
      </w:pPr>
      <w:r w:rsidRPr="006B745F">
        <w:rPr>
          <w:rFonts w:ascii="Arial" w:hAnsi="Arial"/>
          <w:b/>
          <w:bCs/>
          <w:lang w:val="en-029" w:eastAsia="en-GB"/>
        </w:rPr>
        <w:t>BACKGROUND</w:t>
      </w:r>
    </w:p>
    <w:p w14:paraId="487A4F68" w14:textId="77777777" w:rsidR="004545BA" w:rsidRDefault="004545BA" w:rsidP="004545BA">
      <w:pPr>
        <w:spacing w:after="0"/>
        <w:jc w:val="both"/>
        <w:rPr>
          <w:rFonts w:ascii="Arial" w:hAnsi="Arial"/>
          <w:b/>
          <w:bCs/>
          <w:lang w:val="en-029" w:eastAsia="en-GB"/>
        </w:rPr>
      </w:pPr>
    </w:p>
    <w:p w14:paraId="048C9AB1" w14:textId="5E72595C" w:rsidR="00382E26" w:rsidRPr="006B745F" w:rsidRDefault="00612AC2" w:rsidP="00B50315">
      <w:pPr>
        <w:pStyle w:val="NormalWeb"/>
        <w:shd w:val="clear" w:color="auto" w:fill="FFFFFF"/>
        <w:spacing w:before="0" w:beforeAutospacing="0" w:after="0" w:afterAutospacing="0"/>
        <w:textAlignment w:val="baseline"/>
        <w:rPr>
          <w:rFonts w:ascii="Arial" w:hAnsi="Arial" w:cs="Arial"/>
          <w:sz w:val="22"/>
          <w:szCs w:val="22"/>
          <w:lang w:val="en-029" w:eastAsia="en-GB"/>
        </w:rPr>
      </w:pPr>
      <w:r w:rsidRPr="006B745F">
        <w:rPr>
          <w:rFonts w:ascii="Arial" w:hAnsi="Arial" w:cs="Arial"/>
          <w:sz w:val="22"/>
          <w:szCs w:val="22"/>
          <w:lang w:val="en-029" w:eastAsia="en-GB"/>
        </w:rPr>
        <w:t xml:space="preserve">The Meteorological Services of Jamaica (MSJ) is </w:t>
      </w:r>
      <w:r w:rsidR="00853DE4">
        <w:rPr>
          <w:rFonts w:ascii="Arial" w:hAnsi="Arial" w:cs="Arial"/>
          <w:sz w:val="22"/>
          <w:szCs w:val="22"/>
          <w:lang w:val="en-029" w:eastAsia="en-GB"/>
        </w:rPr>
        <w:t xml:space="preserve">the </w:t>
      </w:r>
      <w:r w:rsidRPr="006B745F">
        <w:rPr>
          <w:rFonts w:ascii="Arial" w:hAnsi="Arial" w:cs="Arial"/>
          <w:sz w:val="22"/>
          <w:szCs w:val="22"/>
          <w:lang w:val="en-029" w:eastAsia="en-GB"/>
        </w:rPr>
        <w:t>premiere weather forecasting and weather information services provider</w:t>
      </w:r>
      <w:r w:rsidR="00382E26" w:rsidRPr="006B745F">
        <w:rPr>
          <w:rFonts w:ascii="Arial" w:hAnsi="Arial" w:cs="Arial"/>
          <w:sz w:val="22"/>
          <w:szCs w:val="22"/>
          <w:lang w:val="en-029" w:eastAsia="en-GB"/>
        </w:rPr>
        <w:t xml:space="preserve"> in Jamaica. MSJ comprises of three distinct branches that provide </w:t>
      </w:r>
      <w:r w:rsidR="00853DE4">
        <w:rPr>
          <w:rFonts w:ascii="Arial" w:hAnsi="Arial" w:cs="Arial"/>
          <w:sz w:val="22"/>
          <w:szCs w:val="22"/>
          <w:lang w:val="en-029" w:eastAsia="en-GB"/>
        </w:rPr>
        <w:t>services</w:t>
      </w:r>
      <w:r w:rsidR="00853DE4" w:rsidRPr="006B745F">
        <w:rPr>
          <w:rFonts w:ascii="Arial" w:hAnsi="Arial" w:cs="Arial"/>
          <w:sz w:val="22"/>
          <w:szCs w:val="22"/>
          <w:lang w:val="en-029" w:eastAsia="en-GB"/>
        </w:rPr>
        <w:t xml:space="preserve"> </w:t>
      </w:r>
      <w:r w:rsidR="00382E26" w:rsidRPr="006B745F">
        <w:rPr>
          <w:rFonts w:ascii="Arial" w:hAnsi="Arial" w:cs="Arial"/>
          <w:sz w:val="22"/>
          <w:szCs w:val="22"/>
          <w:lang w:val="en-029" w:eastAsia="en-GB"/>
        </w:rPr>
        <w:t xml:space="preserve">in </w:t>
      </w:r>
      <w:r w:rsidR="00853DE4">
        <w:rPr>
          <w:rFonts w:ascii="Arial" w:hAnsi="Arial" w:cs="Arial"/>
          <w:sz w:val="22"/>
          <w:szCs w:val="22"/>
          <w:lang w:val="en-029" w:eastAsia="en-GB"/>
        </w:rPr>
        <w:t xml:space="preserve">the areas of </w:t>
      </w:r>
      <w:r w:rsidR="00382E26" w:rsidRPr="006B745F">
        <w:rPr>
          <w:rFonts w:ascii="Arial" w:hAnsi="Arial" w:cs="Arial"/>
          <w:sz w:val="22"/>
          <w:szCs w:val="22"/>
          <w:lang w:val="en-029" w:eastAsia="en-GB"/>
        </w:rPr>
        <w:t>Administration and Support, the Weather, and the Climate.</w:t>
      </w:r>
    </w:p>
    <w:p w14:paraId="613603A1" w14:textId="77777777" w:rsidR="00B50315" w:rsidRPr="006B745F" w:rsidRDefault="00B50315" w:rsidP="00B50315">
      <w:pPr>
        <w:pStyle w:val="NormalWeb"/>
        <w:shd w:val="clear" w:color="auto" w:fill="FFFFFF"/>
        <w:spacing w:before="0" w:beforeAutospacing="0" w:after="0" w:afterAutospacing="0"/>
        <w:textAlignment w:val="baseline"/>
        <w:rPr>
          <w:rFonts w:ascii="Arial" w:hAnsi="Arial" w:cs="Arial"/>
          <w:sz w:val="22"/>
          <w:szCs w:val="22"/>
          <w:lang w:val="en-029" w:eastAsia="en-GB"/>
        </w:rPr>
      </w:pPr>
    </w:p>
    <w:p w14:paraId="75171D1C" w14:textId="47AB9937" w:rsidR="00612AC2" w:rsidRPr="006B745F" w:rsidRDefault="00612AC2" w:rsidP="00B50315">
      <w:pPr>
        <w:pStyle w:val="NormalWeb"/>
        <w:shd w:val="clear" w:color="auto" w:fill="FFFFFF"/>
        <w:spacing w:before="0" w:beforeAutospacing="0" w:after="0" w:afterAutospacing="0"/>
        <w:textAlignment w:val="baseline"/>
        <w:rPr>
          <w:rFonts w:ascii="Arial" w:hAnsi="Arial" w:cs="Arial"/>
          <w:sz w:val="22"/>
          <w:szCs w:val="22"/>
          <w:lang w:val="en-029" w:eastAsia="en-GB"/>
        </w:rPr>
      </w:pPr>
      <w:r w:rsidRPr="006B745F">
        <w:rPr>
          <w:rFonts w:ascii="Arial" w:hAnsi="Arial" w:cs="Arial"/>
          <w:sz w:val="22"/>
          <w:szCs w:val="22"/>
          <w:lang w:val="en-029" w:eastAsia="en-GB"/>
        </w:rPr>
        <w:t>The Weather Branch is concerned with the observation and forecasting of weather conditions over and around the island</w:t>
      </w:r>
      <w:r w:rsidR="00B50315" w:rsidRPr="006B745F">
        <w:rPr>
          <w:rFonts w:ascii="Arial" w:hAnsi="Arial" w:cs="Arial"/>
          <w:sz w:val="22"/>
          <w:szCs w:val="22"/>
          <w:lang w:val="en-029" w:eastAsia="en-GB"/>
        </w:rPr>
        <w:t xml:space="preserve"> while</w:t>
      </w:r>
      <w:r w:rsidRPr="006B745F">
        <w:rPr>
          <w:rFonts w:ascii="Arial" w:hAnsi="Arial" w:cs="Arial"/>
          <w:sz w:val="22"/>
          <w:szCs w:val="22"/>
          <w:lang w:val="en-029" w:eastAsia="en-GB"/>
        </w:rPr>
        <w:t xml:space="preserve"> the Climate Branch is responsible for maintaining a current database of the climate of Jamaica and for the utilization of this data in informing productive sectors of the country. </w:t>
      </w:r>
    </w:p>
    <w:p w14:paraId="1D21AD7F" w14:textId="3009A4CC" w:rsidR="00B50315" w:rsidRPr="006B745F" w:rsidRDefault="00B50315" w:rsidP="00B50315">
      <w:pPr>
        <w:pStyle w:val="NormalWeb"/>
        <w:shd w:val="clear" w:color="auto" w:fill="FFFFFF"/>
        <w:spacing w:before="0" w:beforeAutospacing="0" w:after="0" w:afterAutospacing="0"/>
        <w:textAlignment w:val="baseline"/>
        <w:rPr>
          <w:rFonts w:ascii="Arial" w:hAnsi="Arial" w:cs="Arial"/>
          <w:sz w:val="22"/>
          <w:szCs w:val="22"/>
          <w:lang w:val="en-029" w:eastAsia="en-GB"/>
        </w:rPr>
      </w:pPr>
    </w:p>
    <w:p w14:paraId="1A7F2CD0" w14:textId="5FD27302" w:rsidR="0071250B" w:rsidRDefault="00B50315" w:rsidP="00B50315">
      <w:pPr>
        <w:pStyle w:val="NormalWeb"/>
        <w:shd w:val="clear" w:color="auto" w:fill="FFFFFF"/>
        <w:spacing w:before="0" w:beforeAutospacing="0" w:after="0" w:afterAutospacing="0"/>
        <w:textAlignment w:val="baseline"/>
        <w:rPr>
          <w:rFonts w:ascii="Arial" w:hAnsi="Arial" w:cs="Arial"/>
          <w:sz w:val="22"/>
          <w:szCs w:val="22"/>
          <w:lang w:val="en-029" w:eastAsia="en-GB"/>
        </w:rPr>
      </w:pPr>
      <w:r w:rsidRPr="006B745F">
        <w:rPr>
          <w:rFonts w:ascii="Arial" w:hAnsi="Arial" w:cs="Arial"/>
          <w:sz w:val="22"/>
          <w:szCs w:val="22"/>
          <w:lang w:val="en-029" w:eastAsia="en-GB"/>
        </w:rPr>
        <w:t xml:space="preserve">The MSJ </w:t>
      </w:r>
      <w:r w:rsidR="00710EDB" w:rsidRPr="006B745F">
        <w:rPr>
          <w:rFonts w:ascii="Arial" w:hAnsi="Arial" w:cs="Arial"/>
          <w:sz w:val="22"/>
          <w:szCs w:val="22"/>
          <w:lang w:val="en-029" w:eastAsia="en-GB"/>
        </w:rPr>
        <w:t>is currently redesigning it</w:t>
      </w:r>
      <w:r w:rsidR="00853DE4">
        <w:rPr>
          <w:rFonts w:ascii="Arial" w:hAnsi="Arial" w:cs="Arial"/>
          <w:sz w:val="22"/>
          <w:szCs w:val="22"/>
          <w:lang w:val="en-029" w:eastAsia="en-GB"/>
        </w:rPr>
        <w:t>s</w:t>
      </w:r>
      <w:r w:rsidR="00710EDB" w:rsidRPr="006B745F">
        <w:rPr>
          <w:rFonts w:ascii="Arial" w:hAnsi="Arial" w:cs="Arial"/>
          <w:sz w:val="22"/>
          <w:szCs w:val="22"/>
          <w:lang w:val="en-029" w:eastAsia="en-GB"/>
        </w:rPr>
        <w:t xml:space="preserve"> forecasting communication and display methodology under the Building Resilience Through Climate Adaptation Technologies (BReTCAT) Pro</w:t>
      </w:r>
      <w:r w:rsidR="0071250B">
        <w:rPr>
          <w:rFonts w:ascii="Arial" w:hAnsi="Arial" w:cs="Arial"/>
          <w:sz w:val="22"/>
          <w:szCs w:val="22"/>
          <w:lang w:val="en-029" w:eastAsia="en-GB"/>
        </w:rPr>
        <w:t>ject</w:t>
      </w:r>
      <w:r w:rsidR="00710EDB" w:rsidRPr="006B745F">
        <w:rPr>
          <w:rFonts w:ascii="Arial" w:hAnsi="Arial" w:cs="Arial"/>
          <w:sz w:val="22"/>
          <w:szCs w:val="22"/>
          <w:lang w:val="en-029" w:eastAsia="en-GB"/>
        </w:rPr>
        <w:t>.</w:t>
      </w:r>
      <w:r w:rsidR="0071250B">
        <w:rPr>
          <w:rFonts w:ascii="Arial" w:hAnsi="Arial" w:cs="Arial"/>
          <w:sz w:val="22"/>
          <w:szCs w:val="22"/>
          <w:lang w:val="en-029" w:eastAsia="en-GB"/>
        </w:rPr>
        <w:t xml:space="preserve"> The BReTCAT project will output new forecast designs using improved language and display; a mobile app for weather forecasting; a data platform and a redesigned website.</w:t>
      </w:r>
      <w:r w:rsidR="00710EDB" w:rsidRPr="006B745F">
        <w:rPr>
          <w:rFonts w:ascii="Arial" w:hAnsi="Arial" w:cs="Arial"/>
          <w:sz w:val="22"/>
          <w:szCs w:val="22"/>
          <w:lang w:val="en-029" w:eastAsia="en-GB"/>
        </w:rPr>
        <w:t xml:space="preserve"> </w:t>
      </w:r>
    </w:p>
    <w:p w14:paraId="039BB2BB" w14:textId="77777777" w:rsidR="0071250B" w:rsidRDefault="0071250B" w:rsidP="00B50315">
      <w:pPr>
        <w:pStyle w:val="NormalWeb"/>
        <w:shd w:val="clear" w:color="auto" w:fill="FFFFFF"/>
        <w:spacing w:before="0" w:beforeAutospacing="0" w:after="0" w:afterAutospacing="0"/>
        <w:textAlignment w:val="baseline"/>
        <w:rPr>
          <w:rFonts w:ascii="Arial" w:hAnsi="Arial" w:cs="Arial"/>
          <w:sz w:val="22"/>
          <w:szCs w:val="22"/>
          <w:lang w:val="en-029" w:eastAsia="en-GB"/>
        </w:rPr>
      </w:pPr>
    </w:p>
    <w:p w14:paraId="7D0400C5" w14:textId="2F6250D9" w:rsidR="00B50315" w:rsidRPr="00FC7E91" w:rsidRDefault="00710EDB" w:rsidP="00B50315">
      <w:pPr>
        <w:pStyle w:val="NormalWeb"/>
        <w:shd w:val="clear" w:color="auto" w:fill="FFFFFF"/>
        <w:spacing w:before="0" w:beforeAutospacing="0" w:after="0" w:afterAutospacing="0"/>
        <w:textAlignment w:val="baseline"/>
        <w:rPr>
          <w:rFonts w:ascii="Arial" w:hAnsi="Arial"/>
          <w:lang w:val="en-029" w:eastAsia="en-GB"/>
        </w:rPr>
      </w:pPr>
      <w:r w:rsidRPr="006B745F">
        <w:rPr>
          <w:rFonts w:ascii="Arial" w:hAnsi="Arial" w:cs="Arial"/>
          <w:sz w:val="22"/>
          <w:szCs w:val="22"/>
          <w:lang w:val="en-029" w:eastAsia="en-GB"/>
        </w:rPr>
        <w:t xml:space="preserve">Through the support of this program, the MSJ envisions a new design of </w:t>
      </w:r>
      <w:r w:rsidR="006B745F" w:rsidRPr="006B745F">
        <w:rPr>
          <w:rFonts w:ascii="Arial" w:hAnsi="Arial" w:cs="Arial"/>
          <w:sz w:val="22"/>
          <w:szCs w:val="22"/>
          <w:lang w:val="en-029" w:eastAsia="en-GB"/>
        </w:rPr>
        <w:t>its</w:t>
      </w:r>
      <w:r w:rsidRPr="006B745F">
        <w:rPr>
          <w:rFonts w:ascii="Arial" w:hAnsi="Arial" w:cs="Arial"/>
          <w:sz w:val="22"/>
          <w:szCs w:val="22"/>
          <w:lang w:val="en-029" w:eastAsia="en-GB"/>
        </w:rPr>
        <w:t xml:space="preserve"> website to improve the flow, aesthetics and </w:t>
      </w:r>
      <w:r w:rsidR="006B745F" w:rsidRPr="006B745F">
        <w:rPr>
          <w:rFonts w:ascii="Arial" w:hAnsi="Arial" w:cs="Arial"/>
          <w:sz w:val="22"/>
          <w:szCs w:val="22"/>
          <w:lang w:val="en-029" w:eastAsia="en-GB"/>
        </w:rPr>
        <w:t>reach of the website</w:t>
      </w:r>
      <w:r w:rsidR="00853DE4">
        <w:rPr>
          <w:rFonts w:ascii="Arial" w:hAnsi="Arial" w:cs="Arial"/>
          <w:sz w:val="22"/>
          <w:szCs w:val="22"/>
          <w:lang w:val="en-029" w:eastAsia="en-GB"/>
        </w:rPr>
        <w:t>, incorporating the BReTCAT deliverables</w:t>
      </w:r>
      <w:r w:rsidR="006B745F" w:rsidRPr="006B745F">
        <w:rPr>
          <w:rFonts w:ascii="Arial" w:hAnsi="Arial" w:cs="Arial"/>
          <w:sz w:val="22"/>
          <w:szCs w:val="22"/>
          <w:lang w:val="en-029" w:eastAsia="en-GB"/>
        </w:rPr>
        <w:t>.</w:t>
      </w:r>
      <w:r>
        <w:rPr>
          <w:rFonts w:ascii="Lora" w:hAnsi="Lora"/>
          <w:color w:val="404040"/>
          <w:sz w:val="21"/>
          <w:szCs w:val="21"/>
        </w:rPr>
        <w:t xml:space="preserve">  </w:t>
      </w:r>
    </w:p>
    <w:p w14:paraId="2E274D96" w14:textId="1D7AD082" w:rsidR="00FF5902" w:rsidRDefault="006B745F" w:rsidP="00083112">
      <w:pPr>
        <w:spacing w:before="240" w:after="0"/>
        <w:jc w:val="both"/>
        <w:rPr>
          <w:rFonts w:ascii="Arial" w:hAnsi="Arial"/>
          <w:b/>
          <w:bCs/>
          <w:lang w:val="en-029" w:eastAsia="en-GB"/>
        </w:rPr>
      </w:pPr>
      <w:r>
        <w:rPr>
          <w:rFonts w:ascii="Arial" w:hAnsi="Arial"/>
          <w:b/>
          <w:bCs/>
          <w:lang w:val="en-029" w:eastAsia="en-GB"/>
        </w:rPr>
        <w:t xml:space="preserve">The </w:t>
      </w:r>
      <w:r w:rsidR="00796392" w:rsidRPr="006B745F">
        <w:rPr>
          <w:rFonts w:ascii="Arial" w:hAnsi="Arial"/>
          <w:b/>
          <w:bCs/>
          <w:lang w:val="en-029" w:eastAsia="en-GB"/>
        </w:rPr>
        <w:t>Website:</w:t>
      </w:r>
    </w:p>
    <w:p w14:paraId="4404AAC9" w14:textId="63DAF7BC" w:rsidR="00406D30" w:rsidRPr="00796392" w:rsidRDefault="00406D30" w:rsidP="00406D30">
      <w:pPr>
        <w:spacing w:before="240" w:after="0"/>
        <w:jc w:val="both"/>
        <w:rPr>
          <w:rFonts w:ascii="Arial" w:hAnsi="Arial"/>
          <w:lang w:val="en-029" w:eastAsia="en-GB"/>
        </w:rPr>
      </w:pPr>
      <w:r w:rsidRPr="00796392">
        <w:rPr>
          <w:rFonts w:ascii="Arial" w:hAnsi="Arial"/>
          <w:lang w:val="en-029" w:eastAsia="en-GB"/>
        </w:rPr>
        <w:t xml:space="preserve">There are </w:t>
      </w:r>
      <w:r w:rsidR="002A4036">
        <w:rPr>
          <w:rFonts w:ascii="Arial" w:hAnsi="Arial"/>
          <w:lang w:val="en-029" w:eastAsia="en-GB"/>
        </w:rPr>
        <w:t>~</w:t>
      </w:r>
      <w:r w:rsidRPr="00796392">
        <w:rPr>
          <w:rFonts w:ascii="Arial" w:hAnsi="Arial"/>
          <w:lang w:val="en-029" w:eastAsia="en-GB"/>
        </w:rPr>
        <w:t>1.5 million smartphone users in Jamaica. An increasing number of them use their phones to access weather information on the mobile internet</w:t>
      </w:r>
      <w:r w:rsidR="00853DE4">
        <w:rPr>
          <w:rFonts w:ascii="Arial" w:hAnsi="Arial"/>
          <w:lang w:val="en-029" w:eastAsia="en-GB"/>
        </w:rPr>
        <w:t>;</w:t>
      </w:r>
      <w:r w:rsidR="00853DE4" w:rsidRPr="00796392">
        <w:rPr>
          <w:rFonts w:ascii="Arial" w:hAnsi="Arial"/>
          <w:lang w:val="en-029" w:eastAsia="en-GB"/>
        </w:rPr>
        <w:t xml:space="preserve"> </w:t>
      </w:r>
      <w:r w:rsidR="002A4036">
        <w:rPr>
          <w:rFonts w:ascii="Arial" w:hAnsi="Arial"/>
          <w:lang w:val="en-029" w:eastAsia="en-GB"/>
        </w:rPr>
        <w:t xml:space="preserve">however, </w:t>
      </w:r>
      <w:r w:rsidRPr="00796392">
        <w:rPr>
          <w:rFonts w:ascii="Arial" w:hAnsi="Arial"/>
          <w:lang w:val="en-029" w:eastAsia="en-GB"/>
        </w:rPr>
        <w:t>according to the BReTCAT Baseline Survey, very few do so through the MSJ website.</w:t>
      </w:r>
    </w:p>
    <w:p w14:paraId="06D56808" w14:textId="6FE1CDA4" w:rsidR="00406D30" w:rsidRPr="006B745F" w:rsidRDefault="002D605A" w:rsidP="00083112">
      <w:pPr>
        <w:spacing w:before="240" w:after="0"/>
        <w:jc w:val="both"/>
        <w:rPr>
          <w:rFonts w:ascii="Arial" w:hAnsi="Arial"/>
          <w:lang w:val="en-029" w:eastAsia="en-GB"/>
        </w:rPr>
      </w:pPr>
      <w:r>
        <w:rPr>
          <w:rFonts w:ascii="Arial" w:hAnsi="Arial"/>
          <w:lang w:val="en-029" w:eastAsia="en-GB"/>
        </w:rPr>
        <w:lastRenderedPageBreak/>
        <w:t>The following challenges currently exist:</w:t>
      </w:r>
    </w:p>
    <w:p w14:paraId="4D4A2BF7" w14:textId="7D686684" w:rsidR="002128F3" w:rsidRDefault="002128F3" w:rsidP="002128F3">
      <w:pPr>
        <w:pStyle w:val="ListParagraph"/>
        <w:numPr>
          <w:ilvl w:val="0"/>
          <w:numId w:val="34"/>
        </w:numPr>
        <w:spacing w:before="240" w:after="0"/>
        <w:jc w:val="both"/>
        <w:rPr>
          <w:rFonts w:ascii="Arial" w:hAnsi="Arial"/>
          <w:lang w:val="en-029" w:eastAsia="en-GB"/>
        </w:rPr>
      </w:pPr>
      <w:r>
        <w:rPr>
          <w:rFonts w:ascii="Arial" w:hAnsi="Arial"/>
          <w:lang w:val="en-029" w:eastAsia="en-GB"/>
        </w:rPr>
        <w:t xml:space="preserve">The MSJ website is currently outdated and </w:t>
      </w:r>
      <w:r w:rsidR="006B745F">
        <w:rPr>
          <w:rFonts w:ascii="Arial" w:hAnsi="Arial"/>
          <w:lang w:val="en-029" w:eastAsia="en-GB"/>
        </w:rPr>
        <w:t>needs</w:t>
      </w:r>
      <w:r>
        <w:rPr>
          <w:rFonts w:ascii="Arial" w:hAnsi="Arial"/>
          <w:lang w:val="en-029" w:eastAsia="en-GB"/>
        </w:rPr>
        <w:t xml:space="preserve"> significant improvement and upgrades. </w:t>
      </w:r>
    </w:p>
    <w:p w14:paraId="1295B22C" w14:textId="6347112C" w:rsidR="00FE5E58" w:rsidRDefault="00FE5E58" w:rsidP="002128F3">
      <w:pPr>
        <w:pStyle w:val="ListParagraph"/>
        <w:numPr>
          <w:ilvl w:val="0"/>
          <w:numId w:val="34"/>
        </w:numPr>
        <w:spacing w:before="240" w:after="0"/>
        <w:jc w:val="both"/>
        <w:rPr>
          <w:rFonts w:ascii="Arial" w:hAnsi="Arial"/>
          <w:lang w:val="en-029" w:eastAsia="en-GB"/>
        </w:rPr>
      </w:pPr>
      <w:r>
        <w:rPr>
          <w:rFonts w:ascii="Arial" w:hAnsi="Arial"/>
          <w:lang w:val="en-029" w:eastAsia="en-GB"/>
        </w:rPr>
        <w:t>The website does not display prominently the latest weather forecasts and weather warnings</w:t>
      </w:r>
      <w:r w:rsidR="007A059E">
        <w:rPr>
          <w:rFonts w:ascii="Arial" w:hAnsi="Arial"/>
          <w:lang w:val="en-029" w:eastAsia="en-GB"/>
        </w:rPr>
        <w:t xml:space="preserve">. </w:t>
      </w:r>
      <w:r>
        <w:rPr>
          <w:rFonts w:ascii="Arial" w:hAnsi="Arial"/>
          <w:lang w:val="en-029" w:eastAsia="en-GB"/>
        </w:rPr>
        <w:t>Many of the data displays do not function properly or at all</w:t>
      </w:r>
    </w:p>
    <w:p w14:paraId="1B7FB3CD" w14:textId="11290AAF" w:rsidR="002128F3" w:rsidRPr="002128F3" w:rsidRDefault="002128F3" w:rsidP="002128F3">
      <w:pPr>
        <w:pStyle w:val="ListParagraph"/>
        <w:numPr>
          <w:ilvl w:val="0"/>
          <w:numId w:val="34"/>
        </w:numPr>
        <w:spacing w:before="240" w:after="0"/>
        <w:jc w:val="both"/>
        <w:rPr>
          <w:rFonts w:ascii="Arial" w:hAnsi="Arial"/>
          <w:lang w:val="en-029" w:eastAsia="en-GB"/>
        </w:rPr>
      </w:pPr>
      <w:r>
        <w:rPr>
          <w:rFonts w:ascii="Arial" w:hAnsi="Arial"/>
          <w:lang w:val="en-029" w:eastAsia="en-GB"/>
        </w:rPr>
        <w:t>It is difficult to navigate</w:t>
      </w:r>
    </w:p>
    <w:p w14:paraId="27FD7B49" w14:textId="1D624601" w:rsidR="002128F3" w:rsidRPr="00796392" w:rsidRDefault="002128F3" w:rsidP="002128F3">
      <w:pPr>
        <w:spacing w:before="240" w:after="0"/>
        <w:jc w:val="both"/>
        <w:rPr>
          <w:rFonts w:ascii="Arial" w:hAnsi="Arial"/>
          <w:lang w:val="en-029" w:eastAsia="en-GB"/>
        </w:rPr>
      </w:pPr>
      <w:r w:rsidRPr="00796392">
        <w:rPr>
          <w:rFonts w:ascii="Arial" w:hAnsi="Arial"/>
          <w:lang w:val="en-029" w:eastAsia="en-GB"/>
        </w:rPr>
        <w:t>Th</w:t>
      </w:r>
      <w:r w:rsidR="002D605A">
        <w:rPr>
          <w:rFonts w:ascii="Arial" w:hAnsi="Arial"/>
          <w:lang w:val="en-029" w:eastAsia="en-GB"/>
        </w:rPr>
        <w:t>e website</w:t>
      </w:r>
      <w:r w:rsidR="00853DE4">
        <w:rPr>
          <w:rFonts w:ascii="Arial" w:hAnsi="Arial"/>
          <w:lang w:val="en-029" w:eastAsia="en-GB"/>
        </w:rPr>
        <w:t>,</w:t>
      </w:r>
      <w:r w:rsidR="002D605A">
        <w:rPr>
          <w:rFonts w:ascii="Arial" w:hAnsi="Arial"/>
          <w:lang w:val="en-029" w:eastAsia="en-GB"/>
        </w:rPr>
        <w:t xml:space="preserve"> therefore</w:t>
      </w:r>
      <w:r w:rsidR="00853DE4">
        <w:rPr>
          <w:rFonts w:ascii="Arial" w:hAnsi="Arial"/>
          <w:lang w:val="en-029" w:eastAsia="en-GB"/>
        </w:rPr>
        <w:t>,</w:t>
      </w:r>
      <w:r w:rsidR="002D605A">
        <w:rPr>
          <w:rFonts w:ascii="Arial" w:hAnsi="Arial"/>
          <w:lang w:val="en-029" w:eastAsia="en-GB"/>
        </w:rPr>
        <w:t xml:space="preserve"> requires improved automation of the data and some functionalities, a new flow, </w:t>
      </w:r>
      <w:r w:rsidR="0071250B">
        <w:rPr>
          <w:rFonts w:ascii="Arial" w:hAnsi="Arial"/>
          <w:lang w:val="en-029" w:eastAsia="en-GB"/>
        </w:rPr>
        <w:t xml:space="preserve">and </w:t>
      </w:r>
      <w:r w:rsidR="0071250B" w:rsidRPr="00796392">
        <w:rPr>
          <w:rFonts w:ascii="Arial" w:hAnsi="Arial"/>
          <w:lang w:val="en-029" w:eastAsia="en-GB"/>
        </w:rPr>
        <w:t>a</w:t>
      </w:r>
      <w:r w:rsidR="002D605A">
        <w:rPr>
          <w:rFonts w:ascii="Arial" w:hAnsi="Arial"/>
          <w:lang w:val="en-029" w:eastAsia="en-GB"/>
        </w:rPr>
        <w:t xml:space="preserve"> more innovative look and feel that corresponds with</w:t>
      </w:r>
      <w:r w:rsidR="0071250B">
        <w:rPr>
          <w:rFonts w:ascii="Arial" w:hAnsi="Arial"/>
          <w:lang w:val="en-029" w:eastAsia="en-GB"/>
        </w:rPr>
        <w:t xml:space="preserve"> </w:t>
      </w:r>
      <w:r w:rsidR="00381442">
        <w:rPr>
          <w:rFonts w:ascii="Arial" w:hAnsi="Arial"/>
          <w:lang w:val="en-029" w:eastAsia="en-GB"/>
        </w:rPr>
        <w:t>its</w:t>
      </w:r>
      <w:r w:rsidR="0071250B">
        <w:rPr>
          <w:rFonts w:ascii="Arial" w:hAnsi="Arial"/>
          <w:lang w:val="en-029" w:eastAsia="en-GB"/>
        </w:rPr>
        <w:t xml:space="preserve"> counterpart products.</w:t>
      </w:r>
      <w:r w:rsidRPr="00796392">
        <w:rPr>
          <w:rFonts w:ascii="Arial" w:hAnsi="Arial"/>
          <w:lang w:val="en-029" w:eastAsia="en-GB"/>
        </w:rPr>
        <w:t xml:space="preserve"> </w:t>
      </w:r>
    </w:p>
    <w:p w14:paraId="387FFBB3" w14:textId="682F6DB1" w:rsidR="001455C8" w:rsidRPr="00FC7E91" w:rsidRDefault="00893CA7" w:rsidP="00B662B3">
      <w:pPr>
        <w:spacing w:before="360" w:after="0"/>
        <w:jc w:val="both"/>
        <w:rPr>
          <w:rFonts w:ascii="Arial" w:hAnsi="Arial"/>
          <w:lang w:val="en-029" w:eastAsia="en-GB"/>
        </w:rPr>
      </w:pPr>
      <w:r w:rsidRPr="00FC7E91">
        <w:rPr>
          <w:rFonts w:ascii="Arial" w:hAnsi="Arial"/>
          <w:b/>
          <w:bCs/>
          <w:lang w:val="en-029" w:eastAsia="en-GB"/>
        </w:rPr>
        <w:t xml:space="preserve">OBJECTIVES </w:t>
      </w:r>
    </w:p>
    <w:p w14:paraId="13E901C5" w14:textId="2C904A04" w:rsidR="007A059E" w:rsidRPr="00F41B93" w:rsidRDefault="00381442" w:rsidP="007A059E">
      <w:pPr>
        <w:spacing w:before="240" w:after="0"/>
        <w:jc w:val="both"/>
        <w:rPr>
          <w:rFonts w:ascii="Arial" w:hAnsi="Arial"/>
          <w:lang w:val="en-029" w:eastAsia="en-GB"/>
        </w:rPr>
      </w:pPr>
      <w:r w:rsidRPr="00381442">
        <w:rPr>
          <w:rFonts w:ascii="Arial" w:hAnsi="Arial"/>
          <w:lang w:val="en-029" w:eastAsia="en-GB"/>
        </w:rPr>
        <w:t xml:space="preserve">The Website development, and Design Consultant </w:t>
      </w:r>
      <w:r>
        <w:rPr>
          <w:rFonts w:ascii="Arial" w:hAnsi="Arial"/>
          <w:lang w:val="en-029" w:eastAsia="en-GB"/>
        </w:rPr>
        <w:t xml:space="preserve">(The consultant) </w:t>
      </w:r>
      <w:r w:rsidR="004932A3">
        <w:rPr>
          <w:rFonts w:ascii="Arial" w:hAnsi="Arial"/>
          <w:lang w:val="en-029" w:eastAsia="en-GB"/>
        </w:rPr>
        <w:t xml:space="preserve">will be primarily responsible for </w:t>
      </w:r>
      <w:r w:rsidR="00F41B93">
        <w:rPr>
          <w:rFonts w:ascii="Arial" w:hAnsi="Arial"/>
          <w:lang w:val="en-029" w:eastAsia="en-GB"/>
        </w:rPr>
        <w:t xml:space="preserve">the redesign and update of the </w:t>
      </w:r>
      <w:r w:rsidR="00F41B93" w:rsidRPr="00F41B93">
        <w:rPr>
          <w:rFonts w:ascii="Arial" w:hAnsi="Arial"/>
          <w:lang w:val="en-029" w:eastAsia="en-GB"/>
        </w:rPr>
        <w:t>Meteorological Service of Jamaica website</w:t>
      </w:r>
      <w:r w:rsidR="007A059E">
        <w:rPr>
          <w:rFonts w:ascii="Arial" w:hAnsi="Arial"/>
          <w:lang w:val="en-029" w:eastAsia="en-GB"/>
        </w:rPr>
        <w:t>. The consultant will design the new flow and aesthetics of the website along with aligning the updated verbiage for different aspects of the new website.</w:t>
      </w:r>
    </w:p>
    <w:p w14:paraId="746B4DFF" w14:textId="5CEC5A6E" w:rsidR="00723B2E" w:rsidRDefault="00723B2E" w:rsidP="00F41B93">
      <w:pPr>
        <w:spacing w:before="240" w:after="0"/>
        <w:jc w:val="both"/>
        <w:rPr>
          <w:rFonts w:ascii="Arial" w:hAnsi="Arial"/>
          <w:lang w:val="en-029" w:eastAsia="en-GB"/>
        </w:rPr>
      </w:pPr>
      <w:r>
        <w:rPr>
          <w:rFonts w:ascii="Arial" w:hAnsi="Arial"/>
          <w:lang w:val="en-029" w:eastAsia="en-GB"/>
        </w:rPr>
        <w:t>The primary aim of the website redesign is to put the latest weather forecasts and warnings on the home page and to make weather and climate information about Jamaica easier to find, understand and use.</w:t>
      </w:r>
    </w:p>
    <w:p w14:paraId="1C7CE622" w14:textId="70A9FA74" w:rsidR="00F41B93" w:rsidRPr="00F41B93" w:rsidRDefault="00F41B93" w:rsidP="00F41B93">
      <w:pPr>
        <w:spacing w:before="240" w:after="0"/>
        <w:jc w:val="both"/>
        <w:rPr>
          <w:rFonts w:ascii="Arial" w:hAnsi="Arial"/>
          <w:lang w:val="en-029" w:eastAsia="en-GB"/>
        </w:rPr>
      </w:pPr>
      <w:r w:rsidRPr="00F41B93">
        <w:rPr>
          <w:rFonts w:ascii="Arial" w:hAnsi="Arial"/>
          <w:lang w:val="en-029" w:eastAsia="en-GB"/>
        </w:rPr>
        <w:t xml:space="preserve">Some of the updates are required to enable the website to display a suite of new and enhanced weather information products that MSJ is currently developing in partnership with the Building Resilience Through Climate Adaptation </w:t>
      </w:r>
      <w:r w:rsidR="006315C9" w:rsidRPr="00F41B93">
        <w:rPr>
          <w:rFonts w:ascii="Arial" w:hAnsi="Arial"/>
          <w:lang w:val="en-029" w:eastAsia="en-GB"/>
        </w:rPr>
        <w:t>Technolog</w:t>
      </w:r>
      <w:r w:rsidR="006315C9">
        <w:rPr>
          <w:rFonts w:ascii="Arial" w:hAnsi="Arial"/>
          <w:lang w:val="en-029" w:eastAsia="en-GB"/>
        </w:rPr>
        <w:t>ies</w:t>
      </w:r>
      <w:r w:rsidR="006315C9" w:rsidRPr="00F41B93">
        <w:rPr>
          <w:rFonts w:ascii="Arial" w:hAnsi="Arial"/>
          <w:lang w:val="en-029" w:eastAsia="en-GB"/>
        </w:rPr>
        <w:t xml:space="preserve"> </w:t>
      </w:r>
      <w:r w:rsidRPr="00F41B93">
        <w:rPr>
          <w:rFonts w:ascii="Arial" w:hAnsi="Arial"/>
          <w:lang w:val="en-029" w:eastAsia="en-GB"/>
        </w:rPr>
        <w:t>(BReTCAT) Project.</w:t>
      </w:r>
    </w:p>
    <w:p w14:paraId="0A9DCFA2" w14:textId="1C41973C" w:rsidR="007A059E" w:rsidRDefault="007A059E" w:rsidP="00F41B93">
      <w:pPr>
        <w:spacing w:before="240" w:after="0"/>
        <w:jc w:val="both"/>
        <w:rPr>
          <w:rFonts w:ascii="Arial" w:hAnsi="Arial"/>
          <w:lang w:val="en-029" w:eastAsia="en-GB"/>
        </w:rPr>
      </w:pPr>
      <w:r>
        <w:rPr>
          <w:rFonts w:ascii="Arial" w:hAnsi="Arial"/>
          <w:lang w:val="en-029" w:eastAsia="en-GB"/>
        </w:rPr>
        <w:t>The objective is to</w:t>
      </w:r>
      <w:r w:rsidRPr="00F41B93">
        <w:rPr>
          <w:rFonts w:ascii="Arial" w:hAnsi="Arial"/>
          <w:lang w:val="en-029" w:eastAsia="en-GB"/>
        </w:rPr>
        <w:t xml:space="preserve"> make the MSJ website easier </w:t>
      </w:r>
      <w:r w:rsidR="00FC72E1">
        <w:rPr>
          <w:rFonts w:ascii="Arial" w:hAnsi="Arial"/>
          <w:lang w:val="en-029" w:eastAsia="en-GB"/>
        </w:rPr>
        <w:t xml:space="preserve">to use </w:t>
      </w:r>
      <w:r w:rsidRPr="00F41B93">
        <w:rPr>
          <w:rFonts w:ascii="Arial" w:hAnsi="Arial"/>
          <w:lang w:val="en-029" w:eastAsia="en-GB"/>
        </w:rPr>
        <w:t>and more attractive as a comprehensive source of weather and climate information.</w:t>
      </w:r>
    </w:p>
    <w:p w14:paraId="632CBA60" w14:textId="2DA413F1" w:rsidR="00F41B93" w:rsidRDefault="00F41B93" w:rsidP="00F41B93">
      <w:pPr>
        <w:spacing w:before="240" w:after="0"/>
        <w:jc w:val="both"/>
        <w:rPr>
          <w:rFonts w:ascii="Arial" w:hAnsi="Arial"/>
          <w:lang w:val="en-029" w:eastAsia="en-GB"/>
        </w:rPr>
      </w:pPr>
      <w:r w:rsidRPr="00F41B93">
        <w:rPr>
          <w:rFonts w:ascii="Arial" w:hAnsi="Arial"/>
          <w:lang w:val="en-029" w:eastAsia="en-GB"/>
        </w:rPr>
        <w:t>At present, forecasts, warnings</w:t>
      </w:r>
      <w:r w:rsidR="00796392">
        <w:rPr>
          <w:rFonts w:ascii="Arial" w:hAnsi="Arial"/>
          <w:lang w:val="en-029" w:eastAsia="en-GB"/>
        </w:rPr>
        <w:t>,</w:t>
      </w:r>
      <w:r w:rsidRPr="00F41B93">
        <w:rPr>
          <w:rFonts w:ascii="Arial" w:hAnsi="Arial"/>
          <w:lang w:val="en-029" w:eastAsia="en-GB"/>
        </w:rPr>
        <w:t xml:space="preserve"> and related types of weather information are difficult to find on the website. None are displayed automatically on the home page. Instead, they </w:t>
      </w:r>
      <w:r w:rsidR="00796392">
        <w:rPr>
          <w:rFonts w:ascii="Arial" w:hAnsi="Arial"/>
          <w:lang w:val="en-029" w:eastAsia="en-GB"/>
        </w:rPr>
        <w:t>have been hidden</w:t>
      </w:r>
      <w:r w:rsidRPr="00F41B93">
        <w:rPr>
          <w:rFonts w:ascii="Arial" w:hAnsi="Arial"/>
          <w:lang w:val="en-029" w:eastAsia="en-GB"/>
        </w:rPr>
        <w:t xml:space="preserve"> away on secondary pages, where most do not display properly.</w:t>
      </w:r>
    </w:p>
    <w:p w14:paraId="59CD1A64" w14:textId="2D6C1F5F" w:rsidR="00F41B93" w:rsidRDefault="00796392" w:rsidP="00FC7E91">
      <w:pPr>
        <w:spacing w:before="240" w:after="0"/>
        <w:jc w:val="both"/>
        <w:rPr>
          <w:rFonts w:ascii="Arial" w:hAnsi="Arial"/>
          <w:lang w:val="en-029" w:eastAsia="en-GB"/>
        </w:rPr>
      </w:pPr>
      <w:r>
        <w:rPr>
          <w:rFonts w:ascii="Arial" w:hAnsi="Arial"/>
          <w:lang w:val="en-029" w:eastAsia="en-GB"/>
        </w:rPr>
        <w:t xml:space="preserve">The Consultant is expected to </w:t>
      </w:r>
      <w:r w:rsidR="006315C9">
        <w:rPr>
          <w:rFonts w:ascii="Arial" w:hAnsi="Arial"/>
          <w:lang w:val="en-029" w:eastAsia="en-GB"/>
        </w:rPr>
        <w:t xml:space="preserve">make </w:t>
      </w:r>
      <w:r>
        <w:rPr>
          <w:rFonts w:ascii="Arial" w:hAnsi="Arial"/>
          <w:lang w:val="en-029" w:eastAsia="en-GB"/>
        </w:rPr>
        <w:t>the MSJ’s website more user-friendly, provide easier access of information and content to users and provide real-time data obtained from a variety of sources.</w:t>
      </w:r>
    </w:p>
    <w:p w14:paraId="263FF517" w14:textId="77777777" w:rsidR="00796392" w:rsidRPr="00796392" w:rsidRDefault="00796392" w:rsidP="00796392">
      <w:pPr>
        <w:spacing w:before="240" w:after="0"/>
        <w:jc w:val="both"/>
        <w:rPr>
          <w:rFonts w:ascii="Arial" w:hAnsi="Arial"/>
          <w:lang w:val="en-029" w:eastAsia="en-GB"/>
        </w:rPr>
      </w:pPr>
      <w:r w:rsidRPr="00796392">
        <w:rPr>
          <w:rFonts w:ascii="Arial" w:hAnsi="Arial"/>
          <w:lang w:val="en-029" w:eastAsia="en-GB"/>
        </w:rPr>
        <w:t>The changes proposed aim to:</w:t>
      </w:r>
    </w:p>
    <w:p w14:paraId="09A6A218" w14:textId="437519AE" w:rsidR="00723B2E" w:rsidRDefault="00723B2E" w:rsidP="00796392">
      <w:pPr>
        <w:pStyle w:val="ListParagraph"/>
        <w:numPr>
          <w:ilvl w:val="0"/>
          <w:numId w:val="33"/>
        </w:numPr>
        <w:spacing w:before="240" w:after="0"/>
        <w:jc w:val="both"/>
        <w:rPr>
          <w:rFonts w:ascii="Arial" w:hAnsi="Arial"/>
          <w:lang w:val="en-029" w:eastAsia="en-GB"/>
        </w:rPr>
      </w:pPr>
      <w:r>
        <w:rPr>
          <w:rFonts w:ascii="Arial" w:hAnsi="Arial"/>
          <w:lang w:val="en-029" w:eastAsia="en-GB"/>
        </w:rPr>
        <w:t>Give prominence to the latest weather forecasts</w:t>
      </w:r>
      <w:r w:rsidR="00972EC3">
        <w:rPr>
          <w:rFonts w:ascii="Arial" w:hAnsi="Arial"/>
          <w:lang w:val="en-029" w:eastAsia="en-GB"/>
        </w:rPr>
        <w:t>, including seasonal forecasts,</w:t>
      </w:r>
      <w:r>
        <w:rPr>
          <w:rFonts w:ascii="Arial" w:hAnsi="Arial"/>
          <w:lang w:val="en-029" w:eastAsia="en-GB"/>
        </w:rPr>
        <w:t xml:space="preserve"> and</w:t>
      </w:r>
      <w:r w:rsidR="00972EC3">
        <w:rPr>
          <w:rFonts w:ascii="Arial" w:hAnsi="Arial"/>
          <w:lang w:val="en-029" w:eastAsia="en-GB"/>
        </w:rPr>
        <w:t xml:space="preserve"> weather</w:t>
      </w:r>
      <w:r>
        <w:rPr>
          <w:rFonts w:ascii="Arial" w:hAnsi="Arial"/>
          <w:lang w:val="en-029" w:eastAsia="en-GB"/>
        </w:rPr>
        <w:t xml:space="preserve"> warnings and make them easy to access</w:t>
      </w:r>
      <w:r w:rsidR="00972EC3">
        <w:rPr>
          <w:rFonts w:ascii="Arial" w:hAnsi="Arial"/>
          <w:lang w:val="en-029" w:eastAsia="en-GB"/>
        </w:rPr>
        <w:t>,</w:t>
      </w:r>
      <w:r>
        <w:rPr>
          <w:rFonts w:ascii="Arial" w:hAnsi="Arial"/>
          <w:lang w:val="en-029" w:eastAsia="en-GB"/>
        </w:rPr>
        <w:t xml:space="preserve"> understand</w:t>
      </w:r>
      <w:r w:rsidR="00972EC3">
        <w:rPr>
          <w:rFonts w:ascii="Arial" w:hAnsi="Arial"/>
          <w:lang w:val="en-029" w:eastAsia="en-GB"/>
        </w:rPr>
        <w:t xml:space="preserve"> and use to inform timely and appropriate action</w:t>
      </w:r>
    </w:p>
    <w:p w14:paraId="7EAA306B" w14:textId="0DEAF431" w:rsidR="00796392" w:rsidRPr="00796392" w:rsidRDefault="00796392" w:rsidP="00796392">
      <w:pPr>
        <w:pStyle w:val="ListParagraph"/>
        <w:numPr>
          <w:ilvl w:val="0"/>
          <w:numId w:val="33"/>
        </w:numPr>
        <w:spacing w:before="240" w:after="0"/>
        <w:jc w:val="both"/>
        <w:rPr>
          <w:rFonts w:ascii="Arial" w:hAnsi="Arial"/>
          <w:lang w:val="en-029" w:eastAsia="en-GB"/>
        </w:rPr>
      </w:pPr>
      <w:r w:rsidRPr="00796392">
        <w:rPr>
          <w:rFonts w:ascii="Arial" w:hAnsi="Arial"/>
          <w:lang w:val="en-029" w:eastAsia="en-GB"/>
        </w:rPr>
        <w:t xml:space="preserve">Correct faults which prevent the correct display of weather information on both the main website and the mobile version of the website </w:t>
      </w:r>
    </w:p>
    <w:p w14:paraId="62107A7F" w14:textId="2FF49A0C" w:rsidR="00796392" w:rsidRDefault="00796392" w:rsidP="00796392">
      <w:pPr>
        <w:pStyle w:val="ListParagraph"/>
        <w:numPr>
          <w:ilvl w:val="0"/>
          <w:numId w:val="33"/>
        </w:numPr>
        <w:spacing w:before="240" w:after="0"/>
        <w:jc w:val="both"/>
        <w:rPr>
          <w:rFonts w:ascii="Arial" w:hAnsi="Arial"/>
          <w:lang w:val="en-029" w:eastAsia="en-GB"/>
        </w:rPr>
      </w:pPr>
      <w:r w:rsidRPr="00796392">
        <w:rPr>
          <w:rFonts w:ascii="Arial" w:hAnsi="Arial"/>
          <w:lang w:val="en-029" w:eastAsia="en-GB"/>
        </w:rPr>
        <w:t>Accommodate the display of new and enhanced weather forecasts created with support from the BReTCAT Project</w:t>
      </w:r>
    </w:p>
    <w:p w14:paraId="55C699D9" w14:textId="6690E278" w:rsidR="00972EC3" w:rsidRPr="00796392" w:rsidRDefault="00972EC3" w:rsidP="00796392">
      <w:pPr>
        <w:pStyle w:val="ListParagraph"/>
        <w:numPr>
          <w:ilvl w:val="0"/>
          <w:numId w:val="33"/>
        </w:numPr>
        <w:spacing w:before="240" w:after="0"/>
        <w:jc w:val="both"/>
        <w:rPr>
          <w:rFonts w:ascii="Arial" w:hAnsi="Arial"/>
          <w:lang w:val="en-029" w:eastAsia="en-GB"/>
        </w:rPr>
      </w:pPr>
      <w:r>
        <w:rPr>
          <w:rFonts w:ascii="Arial" w:hAnsi="Arial"/>
          <w:lang w:val="en-029" w:eastAsia="en-GB"/>
        </w:rPr>
        <w:t>Incorporate MSJ’s new Bush Fire Index</w:t>
      </w:r>
    </w:p>
    <w:p w14:paraId="2D383D45" w14:textId="23220FD2" w:rsidR="00796392" w:rsidRPr="00796392" w:rsidRDefault="00796392" w:rsidP="00796392">
      <w:pPr>
        <w:pStyle w:val="ListParagraph"/>
        <w:numPr>
          <w:ilvl w:val="0"/>
          <w:numId w:val="33"/>
        </w:numPr>
        <w:spacing w:before="240" w:after="0"/>
        <w:jc w:val="both"/>
        <w:rPr>
          <w:rFonts w:ascii="Arial" w:hAnsi="Arial"/>
          <w:lang w:val="en-029" w:eastAsia="en-GB"/>
        </w:rPr>
      </w:pPr>
      <w:r w:rsidRPr="00796392">
        <w:rPr>
          <w:rFonts w:ascii="Arial" w:hAnsi="Arial"/>
          <w:lang w:val="en-029" w:eastAsia="en-GB"/>
        </w:rPr>
        <w:t xml:space="preserve">Make the website easier and faster to navigate for people seeking weather information. </w:t>
      </w:r>
    </w:p>
    <w:p w14:paraId="61933F74" w14:textId="561AD309" w:rsidR="00796392" w:rsidRPr="00796392" w:rsidRDefault="00796392" w:rsidP="00796392">
      <w:pPr>
        <w:pStyle w:val="ListParagraph"/>
        <w:numPr>
          <w:ilvl w:val="0"/>
          <w:numId w:val="33"/>
        </w:numPr>
        <w:spacing w:before="240" w:after="0"/>
        <w:jc w:val="both"/>
        <w:rPr>
          <w:rFonts w:ascii="Arial" w:hAnsi="Arial"/>
          <w:lang w:val="en-029" w:eastAsia="en-GB"/>
        </w:rPr>
      </w:pPr>
      <w:r w:rsidRPr="00796392">
        <w:rPr>
          <w:rFonts w:ascii="Arial" w:hAnsi="Arial"/>
          <w:lang w:val="en-029" w:eastAsia="en-GB"/>
        </w:rPr>
        <w:t xml:space="preserve">Make the weather information displayed easier to understand and use </w:t>
      </w:r>
    </w:p>
    <w:p w14:paraId="68F6389A" w14:textId="56AAEDBA" w:rsidR="00796392" w:rsidRPr="00796392" w:rsidRDefault="00796392" w:rsidP="00796392">
      <w:pPr>
        <w:pStyle w:val="ListParagraph"/>
        <w:numPr>
          <w:ilvl w:val="0"/>
          <w:numId w:val="33"/>
        </w:numPr>
        <w:spacing w:before="240" w:after="0"/>
        <w:jc w:val="both"/>
        <w:rPr>
          <w:rFonts w:ascii="Arial" w:hAnsi="Arial"/>
          <w:lang w:val="en-029" w:eastAsia="en-GB"/>
        </w:rPr>
      </w:pPr>
      <w:r w:rsidRPr="00796392">
        <w:rPr>
          <w:rFonts w:ascii="Arial" w:hAnsi="Arial"/>
          <w:lang w:val="en-029" w:eastAsia="en-GB"/>
        </w:rPr>
        <w:t>Create strong links between the website and a new generation of MSJ communication platforms on the internet</w:t>
      </w:r>
    </w:p>
    <w:p w14:paraId="3CB2BEE4" w14:textId="48E668A0" w:rsidR="00796392" w:rsidRDefault="00796392" w:rsidP="00796392">
      <w:pPr>
        <w:spacing w:before="240" w:after="0"/>
        <w:jc w:val="both"/>
        <w:rPr>
          <w:rFonts w:ascii="Arial" w:hAnsi="Arial"/>
          <w:lang w:val="en-029" w:eastAsia="en-GB"/>
        </w:rPr>
      </w:pPr>
      <w:r w:rsidRPr="00796392">
        <w:rPr>
          <w:rFonts w:ascii="Arial" w:hAnsi="Arial"/>
          <w:lang w:val="en-029" w:eastAsia="en-GB"/>
        </w:rPr>
        <w:lastRenderedPageBreak/>
        <w:t>These measures do not amount to a full-scale redesign of the website, but they would massively improve MSJ’s ability to communicate time-sensitive weather information directly to the Jamaican public.</w:t>
      </w:r>
    </w:p>
    <w:p w14:paraId="77EAA053" w14:textId="5E2DF32E" w:rsidR="001455C8" w:rsidRPr="00FC7E91" w:rsidRDefault="00893CA7" w:rsidP="00B662B3">
      <w:pPr>
        <w:spacing w:before="360" w:after="0"/>
        <w:jc w:val="both"/>
        <w:rPr>
          <w:rFonts w:ascii="Arial" w:hAnsi="Arial"/>
          <w:b/>
          <w:lang w:val="en-029" w:eastAsia="en-GB"/>
        </w:rPr>
      </w:pPr>
      <w:r w:rsidRPr="00FC7E91">
        <w:rPr>
          <w:rFonts w:ascii="Arial" w:hAnsi="Arial"/>
          <w:b/>
          <w:lang w:val="en-029" w:eastAsia="en-GB"/>
        </w:rPr>
        <w:t>DURATION</w:t>
      </w:r>
    </w:p>
    <w:p w14:paraId="740DA8ED" w14:textId="69D02C7E" w:rsidR="002128F3" w:rsidRPr="00FC7E91" w:rsidRDefault="001455C8" w:rsidP="00FC7E91">
      <w:pPr>
        <w:spacing w:before="240" w:after="0"/>
        <w:jc w:val="both"/>
        <w:rPr>
          <w:rFonts w:ascii="Arial" w:hAnsi="Arial"/>
          <w:lang w:val="en-029" w:eastAsia="en-GB"/>
        </w:rPr>
      </w:pPr>
      <w:r w:rsidRPr="00FC7E91">
        <w:rPr>
          <w:rFonts w:ascii="Arial" w:hAnsi="Arial"/>
          <w:lang w:val="en-029" w:eastAsia="en-GB"/>
        </w:rPr>
        <w:t xml:space="preserve">The </w:t>
      </w:r>
      <w:r w:rsidR="002128F3">
        <w:rPr>
          <w:rFonts w:ascii="Arial" w:hAnsi="Arial"/>
          <w:lang w:val="en-029" w:eastAsia="en-GB"/>
        </w:rPr>
        <w:t>Consultant</w:t>
      </w:r>
      <w:r w:rsidR="004932A3">
        <w:rPr>
          <w:rFonts w:ascii="Arial" w:hAnsi="Arial"/>
          <w:lang w:val="en-029" w:eastAsia="en-GB"/>
        </w:rPr>
        <w:t xml:space="preserve"> </w:t>
      </w:r>
      <w:r w:rsidRPr="00FC7E91">
        <w:rPr>
          <w:rFonts w:ascii="Arial" w:hAnsi="Arial"/>
          <w:lang w:val="en-029" w:eastAsia="en-GB"/>
        </w:rPr>
        <w:t xml:space="preserve">will have an estimated contract period of </w:t>
      </w:r>
      <w:r w:rsidR="00C43C04">
        <w:rPr>
          <w:rFonts w:ascii="Arial" w:hAnsi="Arial"/>
          <w:lang w:val="en-029" w:eastAsia="en-GB"/>
        </w:rPr>
        <w:t>3</w:t>
      </w:r>
      <w:r w:rsidR="00FA13F8">
        <w:rPr>
          <w:rFonts w:ascii="Arial" w:hAnsi="Arial"/>
          <w:lang w:val="en-029" w:eastAsia="en-GB"/>
        </w:rPr>
        <w:t xml:space="preserve"> months.</w:t>
      </w:r>
    </w:p>
    <w:p w14:paraId="79A0412E" w14:textId="77777777" w:rsidR="00121995" w:rsidRPr="00FC7E91" w:rsidRDefault="00893CA7" w:rsidP="00B662B3">
      <w:pPr>
        <w:spacing w:before="360" w:after="0"/>
        <w:jc w:val="both"/>
        <w:rPr>
          <w:rFonts w:ascii="Arial" w:hAnsi="Arial"/>
          <w:b/>
          <w:bCs/>
          <w:lang w:val="en-029" w:eastAsia="en-GB"/>
        </w:rPr>
      </w:pPr>
      <w:r w:rsidRPr="00FC7E91">
        <w:rPr>
          <w:rFonts w:ascii="Arial" w:hAnsi="Arial"/>
          <w:b/>
          <w:lang w:val="en-029" w:eastAsia="en-GB"/>
        </w:rPr>
        <w:t>SUMMARY OF DUTIES</w:t>
      </w:r>
    </w:p>
    <w:p w14:paraId="03EF977C" w14:textId="439DAD9C" w:rsidR="00C4038F" w:rsidRDefault="00FA13F8" w:rsidP="00FC7E91">
      <w:pPr>
        <w:pStyle w:val="Default"/>
        <w:autoSpaceDE/>
        <w:autoSpaceDN/>
        <w:adjustRightInd/>
        <w:spacing w:before="240" w:line="276" w:lineRule="auto"/>
        <w:jc w:val="both"/>
        <w:rPr>
          <w:rFonts w:ascii="Arial" w:hAnsi="Arial" w:cs="Arial"/>
          <w:sz w:val="22"/>
          <w:szCs w:val="22"/>
          <w:lang w:val="en-029"/>
        </w:rPr>
      </w:pPr>
      <w:r>
        <w:rPr>
          <w:rFonts w:ascii="Arial" w:hAnsi="Arial" w:cs="Arial"/>
          <w:sz w:val="22"/>
          <w:szCs w:val="22"/>
          <w:lang w:val="en-029"/>
        </w:rPr>
        <w:t xml:space="preserve">The </w:t>
      </w:r>
      <w:r w:rsidR="00C4038F">
        <w:rPr>
          <w:rFonts w:ascii="Arial" w:hAnsi="Arial" w:cs="Arial"/>
          <w:sz w:val="22"/>
          <w:szCs w:val="22"/>
          <w:lang w:val="en-029"/>
        </w:rPr>
        <w:t>consultant</w:t>
      </w:r>
      <w:r>
        <w:rPr>
          <w:rFonts w:ascii="Arial" w:hAnsi="Arial" w:cs="Arial"/>
          <w:sz w:val="22"/>
          <w:szCs w:val="22"/>
          <w:lang w:val="en-029"/>
        </w:rPr>
        <w:t xml:space="preserve"> will lead the </w:t>
      </w:r>
      <w:r w:rsidR="00C4038F">
        <w:rPr>
          <w:rFonts w:ascii="Arial" w:hAnsi="Arial" w:cs="Arial"/>
          <w:sz w:val="22"/>
          <w:szCs w:val="22"/>
          <w:lang w:val="en-029"/>
        </w:rPr>
        <w:t xml:space="preserve">development, redesign, and upgrade of the </w:t>
      </w:r>
      <w:r w:rsidR="00C4038F" w:rsidRPr="00C4038F">
        <w:rPr>
          <w:rFonts w:ascii="Arial" w:hAnsi="Arial" w:cs="Arial"/>
          <w:sz w:val="22"/>
          <w:szCs w:val="22"/>
          <w:lang w:val="en-029"/>
        </w:rPr>
        <w:t>Meteorological Service of Jamaica (MSJ) website</w:t>
      </w:r>
      <w:r w:rsidR="00C4038F">
        <w:rPr>
          <w:rFonts w:ascii="Arial" w:hAnsi="Arial" w:cs="Arial"/>
          <w:sz w:val="22"/>
          <w:szCs w:val="22"/>
          <w:lang w:val="en-029"/>
        </w:rPr>
        <w:t xml:space="preserve"> to include updated features, integration of data portals, etc.</w:t>
      </w:r>
    </w:p>
    <w:p w14:paraId="37BBD2AE" w14:textId="678666FF" w:rsidR="00C4038F" w:rsidRPr="00C4038F" w:rsidRDefault="00FA13F8" w:rsidP="00C4038F">
      <w:pPr>
        <w:pStyle w:val="Default"/>
        <w:autoSpaceDE/>
        <w:autoSpaceDN/>
        <w:adjustRightInd/>
        <w:spacing w:before="240" w:line="276" w:lineRule="auto"/>
        <w:jc w:val="both"/>
        <w:rPr>
          <w:rFonts w:ascii="Arial" w:hAnsi="Arial" w:cs="Arial"/>
          <w:sz w:val="22"/>
          <w:szCs w:val="22"/>
          <w:lang w:val="en-029"/>
        </w:rPr>
      </w:pPr>
      <w:r>
        <w:rPr>
          <w:rFonts w:ascii="Arial" w:hAnsi="Arial" w:cs="Arial"/>
          <w:sz w:val="22"/>
          <w:szCs w:val="22"/>
          <w:lang w:val="en-029"/>
        </w:rPr>
        <w:t>The main duties are described as follows:</w:t>
      </w:r>
    </w:p>
    <w:p w14:paraId="3B8E2F7C" w14:textId="531B8CAC" w:rsidR="00C4038F" w:rsidRPr="00634BAE" w:rsidRDefault="00C4038F" w:rsidP="00C4038F">
      <w:pPr>
        <w:pStyle w:val="ListParagraph"/>
        <w:numPr>
          <w:ilvl w:val="0"/>
          <w:numId w:val="35"/>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Make the MSJ website a more useful and attractive source of information about the weather in Jamaica</w:t>
      </w:r>
    </w:p>
    <w:p w14:paraId="58C06C75" w14:textId="77777777" w:rsidR="00C4038F" w:rsidRPr="00634BAE" w:rsidRDefault="00C4038F" w:rsidP="00634BAE">
      <w:pPr>
        <w:pStyle w:val="ListParagraph"/>
        <w:shd w:val="clear" w:color="auto" w:fill="FFFFFF"/>
        <w:spacing w:before="120" w:after="120"/>
        <w:jc w:val="both"/>
        <w:outlineLvl w:val="1"/>
        <w:rPr>
          <w:rFonts w:ascii="Arial" w:eastAsia="Calibri" w:hAnsi="Arial"/>
          <w:color w:val="000000"/>
          <w:lang w:val="en-029"/>
        </w:rPr>
      </w:pPr>
    </w:p>
    <w:p w14:paraId="690D981F" w14:textId="1B539F62" w:rsidR="00C4038F" w:rsidRPr="00634BAE" w:rsidRDefault="00C4038F" w:rsidP="00C4038F">
      <w:pPr>
        <w:pStyle w:val="ListParagraph"/>
        <w:numPr>
          <w:ilvl w:val="0"/>
          <w:numId w:val="35"/>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Ensure that all MSJ weather information products, including warnings of high-impact weather are displayed prominently on the</w:t>
      </w:r>
      <w:r w:rsidR="00FC72E1">
        <w:rPr>
          <w:rFonts w:ascii="Arial" w:eastAsia="Calibri" w:hAnsi="Arial"/>
          <w:color w:val="000000"/>
          <w:lang w:val="en-029"/>
        </w:rPr>
        <w:t xml:space="preserve"> </w:t>
      </w:r>
      <w:r w:rsidRPr="00634BAE">
        <w:rPr>
          <w:rFonts w:ascii="Arial" w:eastAsia="Calibri" w:hAnsi="Arial"/>
          <w:color w:val="000000"/>
          <w:lang w:val="en-029"/>
        </w:rPr>
        <w:t>website</w:t>
      </w:r>
    </w:p>
    <w:p w14:paraId="4991D260" w14:textId="77777777" w:rsidR="00C4038F" w:rsidRPr="00634BAE" w:rsidRDefault="00C4038F" w:rsidP="00634BAE">
      <w:pPr>
        <w:pStyle w:val="ListParagraph"/>
        <w:shd w:val="clear" w:color="auto" w:fill="FFFFFF"/>
        <w:spacing w:before="120" w:after="120"/>
        <w:jc w:val="both"/>
        <w:outlineLvl w:val="1"/>
        <w:rPr>
          <w:rFonts w:ascii="Arial" w:eastAsia="Calibri" w:hAnsi="Arial"/>
          <w:color w:val="000000"/>
          <w:lang w:val="en-029"/>
        </w:rPr>
      </w:pPr>
    </w:p>
    <w:p w14:paraId="7A40830A" w14:textId="77777777" w:rsidR="00C4038F" w:rsidRPr="00634BAE" w:rsidRDefault="00C4038F" w:rsidP="00C4038F">
      <w:pPr>
        <w:pStyle w:val="ListParagraph"/>
        <w:numPr>
          <w:ilvl w:val="0"/>
          <w:numId w:val="35"/>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Highlight the latest weather forecast and all warnings of high-impact weather that remain valid on the home page of the website</w:t>
      </w:r>
    </w:p>
    <w:p w14:paraId="17F0127E" w14:textId="77777777" w:rsidR="00C4038F" w:rsidRPr="00634BAE" w:rsidRDefault="00C4038F" w:rsidP="00634BAE">
      <w:pPr>
        <w:pStyle w:val="ListParagraph"/>
        <w:shd w:val="clear" w:color="auto" w:fill="FFFFFF"/>
        <w:spacing w:before="120" w:after="120"/>
        <w:jc w:val="both"/>
        <w:outlineLvl w:val="1"/>
        <w:rPr>
          <w:rFonts w:ascii="Arial" w:eastAsia="Calibri" w:hAnsi="Arial"/>
          <w:color w:val="000000"/>
          <w:lang w:val="en-029"/>
        </w:rPr>
      </w:pPr>
    </w:p>
    <w:p w14:paraId="700228FD" w14:textId="48F93E8E" w:rsidR="00C4038F" w:rsidRPr="00634BAE" w:rsidRDefault="00C4038F" w:rsidP="00C4038F">
      <w:pPr>
        <w:pStyle w:val="ListParagraph"/>
        <w:numPr>
          <w:ilvl w:val="0"/>
          <w:numId w:val="35"/>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 xml:space="preserve">Make weather information easier to find by </w:t>
      </w:r>
      <w:r w:rsidR="00D25787">
        <w:rPr>
          <w:rFonts w:ascii="Arial" w:eastAsia="Calibri" w:hAnsi="Arial"/>
          <w:color w:val="000000"/>
          <w:lang w:val="en-029"/>
        </w:rPr>
        <w:t>i</w:t>
      </w:r>
      <w:r w:rsidR="00D25787" w:rsidRPr="00634BAE">
        <w:rPr>
          <w:rFonts w:ascii="Arial" w:eastAsia="Calibri" w:hAnsi="Arial"/>
          <w:color w:val="000000"/>
          <w:lang w:val="en-029"/>
        </w:rPr>
        <w:t xml:space="preserve">mproving </w:t>
      </w:r>
      <w:r w:rsidRPr="00634BAE">
        <w:rPr>
          <w:rFonts w:ascii="Arial" w:eastAsia="Calibri" w:hAnsi="Arial"/>
          <w:color w:val="000000"/>
          <w:lang w:val="en-029"/>
        </w:rPr>
        <w:t xml:space="preserve">the navigation pathways through </w:t>
      </w:r>
      <w:r w:rsidR="00D25787">
        <w:rPr>
          <w:rFonts w:ascii="Arial" w:eastAsia="Calibri" w:hAnsi="Arial"/>
          <w:color w:val="000000"/>
          <w:lang w:val="en-029"/>
        </w:rPr>
        <w:t xml:space="preserve">the </w:t>
      </w:r>
      <w:r w:rsidRPr="00634BAE">
        <w:rPr>
          <w:rFonts w:ascii="Arial" w:eastAsia="Calibri" w:hAnsi="Arial"/>
          <w:color w:val="000000"/>
          <w:lang w:val="en-029"/>
        </w:rPr>
        <w:t>website’s system of menus and sub-menus</w:t>
      </w:r>
    </w:p>
    <w:p w14:paraId="1DEB5B1D" w14:textId="77777777" w:rsidR="00C4038F" w:rsidRPr="00634BAE" w:rsidRDefault="00C4038F" w:rsidP="00634BAE">
      <w:pPr>
        <w:pStyle w:val="ListParagraph"/>
        <w:shd w:val="clear" w:color="auto" w:fill="FFFFFF"/>
        <w:spacing w:before="120" w:after="120"/>
        <w:jc w:val="both"/>
        <w:outlineLvl w:val="1"/>
        <w:rPr>
          <w:rFonts w:ascii="Arial" w:eastAsia="Calibri" w:hAnsi="Arial"/>
          <w:color w:val="000000"/>
          <w:lang w:val="en-029"/>
        </w:rPr>
      </w:pPr>
    </w:p>
    <w:p w14:paraId="69131BE8" w14:textId="77777777" w:rsidR="00C4038F" w:rsidRPr="00634BAE" w:rsidRDefault="00C4038F" w:rsidP="00C4038F">
      <w:pPr>
        <w:pStyle w:val="ListParagraph"/>
        <w:numPr>
          <w:ilvl w:val="0"/>
          <w:numId w:val="35"/>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Make weather information easier to find by providing direct links from each page to key information products</w:t>
      </w:r>
    </w:p>
    <w:p w14:paraId="1D229236" w14:textId="77777777" w:rsidR="00C4038F" w:rsidRPr="00634BAE" w:rsidRDefault="00C4038F" w:rsidP="00634BAE">
      <w:pPr>
        <w:pStyle w:val="ListParagraph"/>
        <w:shd w:val="clear" w:color="auto" w:fill="FFFFFF"/>
        <w:spacing w:before="120" w:after="120"/>
        <w:jc w:val="both"/>
        <w:outlineLvl w:val="1"/>
        <w:rPr>
          <w:rFonts w:ascii="Arial" w:eastAsia="Calibri" w:hAnsi="Arial"/>
          <w:color w:val="000000"/>
          <w:lang w:val="en-029"/>
        </w:rPr>
      </w:pPr>
    </w:p>
    <w:p w14:paraId="524FEFEB" w14:textId="77777777" w:rsidR="00C4038F" w:rsidRPr="00634BAE" w:rsidRDefault="00C4038F" w:rsidP="00C4038F">
      <w:pPr>
        <w:pStyle w:val="ListParagraph"/>
        <w:numPr>
          <w:ilvl w:val="0"/>
          <w:numId w:val="35"/>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Ensure that all the weather information content on the website displays correctly and is updated in a timely manner</w:t>
      </w:r>
    </w:p>
    <w:p w14:paraId="5FB3DD17" w14:textId="77777777" w:rsidR="00C4038F" w:rsidRPr="00634BAE" w:rsidRDefault="00C4038F" w:rsidP="00634BAE">
      <w:pPr>
        <w:pStyle w:val="ListParagraph"/>
        <w:shd w:val="clear" w:color="auto" w:fill="FFFFFF"/>
        <w:spacing w:before="120" w:after="120"/>
        <w:jc w:val="both"/>
        <w:outlineLvl w:val="1"/>
        <w:rPr>
          <w:rFonts w:ascii="Arial" w:eastAsia="Calibri" w:hAnsi="Arial"/>
          <w:color w:val="000000"/>
          <w:lang w:val="en-029"/>
        </w:rPr>
      </w:pPr>
    </w:p>
    <w:p w14:paraId="1235A994" w14:textId="77777777" w:rsidR="00C4038F" w:rsidRPr="00634BAE" w:rsidRDefault="00C4038F" w:rsidP="00C4038F">
      <w:pPr>
        <w:pStyle w:val="ListParagraph"/>
        <w:numPr>
          <w:ilvl w:val="0"/>
          <w:numId w:val="35"/>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 xml:space="preserve">Explain clearly in plain language how to interpret and use the visual displays of weather information </w:t>
      </w:r>
    </w:p>
    <w:p w14:paraId="2FB74DA9" w14:textId="77777777" w:rsidR="00C4038F" w:rsidRPr="00634BAE" w:rsidRDefault="00C4038F" w:rsidP="00634BAE">
      <w:pPr>
        <w:pStyle w:val="ListParagraph"/>
        <w:shd w:val="clear" w:color="auto" w:fill="FFFFFF"/>
        <w:spacing w:before="120" w:after="120"/>
        <w:jc w:val="both"/>
        <w:outlineLvl w:val="1"/>
        <w:rPr>
          <w:rFonts w:ascii="Arial" w:eastAsia="Calibri" w:hAnsi="Arial"/>
          <w:color w:val="000000"/>
          <w:lang w:val="en-029"/>
        </w:rPr>
      </w:pPr>
    </w:p>
    <w:p w14:paraId="262B1D65" w14:textId="7BBE11C5" w:rsidR="00C4038F" w:rsidRDefault="00C4038F" w:rsidP="00C4038F">
      <w:pPr>
        <w:pStyle w:val="ListParagraph"/>
        <w:numPr>
          <w:ilvl w:val="0"/>
          <w:numId w:val="35"/>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 xml:space="preserve">Signpost forecast users to relevant information about recent weather observations that can assist their </w:t>
      </w:r>
      <w:r w:rsidR="00517C8F">
        <w:rPr>
          <w:rFonts w:ascii="Arial" w:eastAsia="Calibri" w:hAnsi="Arial"/>
          <w:color w:val="000000"/>
          <w:lang w:val="en-029"/>
        </w:rPr>
        <w:t>decision-making</w:t>
      </w:r>
      <w:r w:rsidRPr="00634BAE">
        <w:rPr>
          <w:rFonts w:ascii="Arial" w:eastAsia="Calibri" w:hAnsi="Arial"/>
          <w:color w:val="000000"/>
          <w:lang w:val="en-029"/>
        </w:rPr>
        <w:t>, such as wind maps, weather radar displays and data from automatic weather stations</w:t>
      </w:r>
    </w:p>
    <w:p w14:paraId="6F8B2AB2" w14:textId="77777777" w:rsidR="00FC72E1" w:rsidRPr="00FC72E1" w:rsidRDefault="00FC72E1" w:rsidP="00FC72E1">
      <w:pPr>
        <w:pStyle w:val="ListParagraph"/>
        <w:rPr>
          <w:rFonts w:ascii="Arial" w:eastAsia="Calibri" w:hAnsi="Arial"/>
          <w:color w:val="000000"/>
          <w:lang w:val="en-029"/>
        </w:rPr>
      </w:pPr>
    </w:p>
    <w:p w14:paraId="45BC9ACB" w14:textId="03ADA021" w:rsidR="00FC72E1" w:rsidRPr="00634BAE" w:rsidRDefault="00206A24" w:rsidP="00C4038F">
      <w:pPr>
        <w:pStyle w:val="ListParagraph"/>
        <w:numPr>
          <w:ilvl w:val="0"/>
          <w:numId w:val="35"/>
        </w:numPr>
        <w:shd w:val="clear" w:color="auto" w:fill="FFFFFF"/>
        <w:spacing w:before="120" w:after="120"/>
        <w:jc w:val="both"/>
        <w:outlineLvl w:val="1"/>
        <w:rPr>
          <w:rFonts w:ascii="Arial" w:eastAsia="Calibri" w:hAnsi="Arial"/>
          <w:color w:val="000000"/>
          <w:lang w:val="en-029"/>
        </w:rPr>
      </w:pPr>
      <w:r>
        <w:rPr>
          <w:rFonts w:ascii="Arial" w:eastAsia="Calibri" w:hAnsi="Arial"/>
          <w:color w:val="000000"/>
          <w:lang w:val="en-029"/>
        </w:rPr>
        <w:t>Create a feedback loop to support future improvements</w:t>
      </w:r>
    </w:p>
    <w:p w14:paraId="5F136CBA" w14:textId="77777777" w:rsidR="00C4038F" w:rsidRPr="00634BAE" w:rsidRDefault="00C4038F" w:rsidP="00634BAE">
      <w:pPr>
        <w:pStyle w:val="ListParagraph"/>
        <w:shd w:val="clear" w:color="auto" w:fill="FFFFFF"/>
        <w:spacing w:before="120" w:after="120"/>
        <w:jc w:val="both"/>
        <w:outlineLvl w:val="1"/>
        <w:rPr>
          <w:rFonts w:ascii="Arial" w:eastAsia="Calibri" w:hAnsi="Arial"/>
          <w:color w:val="000000"/>
          <w:lang w:val="en-029"/>
        </w:rPr>
      </w:pPr>
    </w:p>
    <w:p w14:paraId="073F0EE4" w14:textId="7D41DE73" w:rsidR="00C4038F" w:rsidRPr="00634BAE" w:rsidRDefault="00C4038F" w:rsidP="00C4038F">
      <w:pPr>
        <w:pStyle w:val="ListParagraph"/>
        <w:numPr>
          <w:ilvl w:val="0"/>
          <w:numId w:val="35"/>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 xml:space="preserve">Ensure that the website </w:t>
      </w:r>
      <w:r w:rsidR="00517C8F" w:rsidRPr="00634BAE">
        <w:rPr>
          <w:rFonts w:ascii="Arial" w:eastAsia="Calibri" w:hAnsi="Arial"/>
          <w:color w:val="000000"/>
          <w:lang w:val="en-029"/>
        </w:rPr>
        <w:t>correctly displays</w:t>
      </w:r>
      <w:r w:rsidRPr="00634BAE">
        <w:rPr>
          <w:rFonts w:ascii="Arial" w:eastAsia="Calibri" w:hAnsi="Arial"/>
          <w:color w:val="000000"/>
          <w:lang w:val="en-029"/>
        </w:rPr>
        <w:t xml:space="preserve"> the enhanced weather information products created with support from BReTCAT  </w:t>
      </w:r>
    </w:p>
    <w:p w14:paraId="192AE2D9" w14:textId="77777777" w:rsidR="00C4038F" w:rsidRPr="00634BAE" w:rsidRDefault="00C4038F" w:rsidP="00634BAE">
      <w:pPr>
        <w:pStyle w:val="ListParagraph"/>
        <w:shd w:val="clear" w:color="auto" w:fill="FFFFFF"/>
        <w:spacing w:before="120" w:after="120"/>
        <w:jc w:val="both"/>
        <w:outlineLvl w:val="1"/>
        <w:rPr>
          <w:rFonts w:ascii="Arial" w:eastAsia="Calibri" w:hAnsi="Arial"/>
          <w:color w:val="000000"/>
          <w:lang w:val="en-029"/>
        </w:rPr>
      </w:pPr>
    </w:p>
    <w:p w14:paraId="3A09CBE6" w14:textId="7307CAED" w:rsidR="00634BAE" w:rsidRPr="00634BAE" w:rsidRDefault="00C4038F" w:rsidP="00634BAE">
      <w:pPr>
        <w:pStyle w:val="ListParagraph"/>
        <w:numPr>
          <w:ilvl w:val="1"/>
          <w:numId w:val="34"/>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The enhanced Local Forecast</w:t>
      </w:r>
      <w:r w:rsidR="00FB7216">
        <w:rPr>
          <w:rFonts w:ascii="Arial" w:eastAsia="Calibri" w:hAnsi="Arial"/>
          <w:color w:val="000000"/>
          <w:lang w:val="en-029"/>
        </w:rPr>
        <w:t>, which will incorporate the location-based forecast summaries that were previously displayed separately in the Towns and Cities Forecast</w:t>
      </w:r>
    </w:p>
    <w:p w14:paraId="3F0A7372" w14:textId="77777777" w:rsidR="00634BAE" w:rsidRPr="00634BAE" w:rsidRDefault="00C4038F" w:rsidP="00634BAE">
      <w:pPr>
        <w:pStyle w:val="ListParagraph"/>
        <w:numPr>
          <w:ilvl w:val="1"/>
          <w:numId w:val="34"/>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The enhanced Marine Forecast</w:t>
      </w:r>
    </w:p>
    <w:p w14:paraId="7F98C697" w14:textId="4BA9756B" w:rsidR="00C4038F" w:rsidRPr="00634BAE" w:rsidRDefault="00C4038F" w:rsidP="00634BAE">
      <w:pPr>
        <w:pStyle w:val="ListParagraph"/>
        <w:numPr>
          <w:ilvl w:val="1"/>
          <w:numId w:val="34"/>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lastRenderedPageBreak/>
        <w:t>The new Five-day High-Impact Weather Forecast</w:t>
      </w:r>
    </w:p>
    <w:p w14:paraId="23077C7A" w14:textId="77777777" w:rsidR="00C4038F" w:rsidRPr="00634BAE" w:rsidRDefault="00C4038F" w:rsidP="00634BAE">
      <w:pPr>
        <w:pStyle w:val="ListParagraph"/>
        <w:shd w:val="clear" w:color="auto" w:fill="FFFFFF"/>
        <w:spacing w:before="120" w:after="120"/>
        <w:jc w:val="both"/>
        <w:outlineLvl w:val="1"/>
        <w:rPr>
          <w:rFonts w:ascii="Arial" w:eastAsia="Calibri" w:hAnsi="Arial"/>
          <w:color w:val="000000"/>
          <w:lang w:val="en-029"/>
        </w:rPr>
      </w:pPr>
    </w:p>
    <w:p w14:paraId="5B257E42" w14:textId="77777777" w:rsidR="00634BAE" w:rsidRPr="00634BAE" w:rsidRDefault="00C4038F" w:rsidP="00634BAE">
      <w:pPr>
        <w:pStyle w:val="ListParagraph"/>
        <w:numPr>
          <w:ilvl w:val="0"/>
          <w:numId w:val="35"/>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Develop strong links between the MSJ website and other MSJ platforms of communication on the internet</w:t>
      </w:r>
    </w:p>
    <w:p w14:paraId="5DCE4483" w14:textId="77777777" w:rsidR="00634BAE" w:rsidRPr="00634BAE" w:rsidRDefault="00C4038F" w:rsidP="00634BAE">
      <w:pPr>
        <w:pStyle w:val="ListParagraph"/>
        <w:numPr>
          <w:ilvl w:val="1"/>
          <w:numId w:val="34"/>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The planned MSJ weather app</w:t>
      </w:r>
    </w:p>
    <w:p w14:paraId="7188BFD4" w14:textId="77777777" w:rsidR="00634BAE" w:rsidRPr="00634BAE" w:rsidRDefault="00C4038F" w:rsidP="00634BAE">
      <w:pPr>
        <w:pStyle w:val="ListParagraph"/>
        <w:numPr>
          <w:ilvl w:val="1"/>
          <w:numId w:val="34"/>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The proposed MSJ Facebook page</w:t>
      </w:r>
    </w:p>
    <w:p w14:paraId="3A94D41D" w14:textId="2B207560" w:rsidR="00634BAE" w:rsidRPr="00634BAE" w:rsidRDefault="00C4038F" w:rsidP="00634BAE">
      <w:pPr>
        <w:pStyle w:val="ListParagraph"/>
        <w:numPr>
          <w:ilvl w:val="1"/>
          <w:numId w:val="34"/>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 xml:space="preserve">The proposed Instagram </w:t>
      </w:r>
      <w:r w:rsidR="00517C8F" w:rsidRPr="00634BAE">
        <w:rPr>
          <w:rFonts w:ascii="Arial" w:eastAsia="Calibri" w:hAnsi="Arial"/>
          <w:color w:val="000000"/>
          <w:lang w:val="en-029"/>
        </w:rPr>
        <w:t>accounts</w:t>
      </w:r>
    </w:p>
    <w:p w14:paraId="317DFA3F" w14:textId="77777777" w:rsidR="00634BAE" w:rsidRPr="00634BAE" w:rsidRDefault="00C4038F" w:rsidP="00634BAE">
      <w:pPr>
        <w:pStyle w:val="ListParagraph"/>
        <w:numPr>
          <w:ilvl w:val="1"/>
          <w:numId w:val="34"/>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MSJ’s existing Twitter account</w:t>
      </w:r>
    </w:p>
    <w:p w14:paraId="7047E7BF" w14:textId="6B0D63E4" w:rsidR="00FC72E1" w:rsidRPr="00FC72E1" w:rsidRDefault="00C4038F" w:rsidP="00FC72E1">
      <w:pPr>
        <w:pStyle w:val="ListParagraph"/>
        <w:numPr>
          <w:ilvl w:val="1"/>
          <w:numId w:val="34"/>
        </w:numPr>
        <w:shd w:val="clear" w:color="auto" w:fill="FFFFFF"/>
        <w:spacing w:before="120" w:after="120"/>
        <w:jc w:val="both"/>
        <w:outlineLvl w:val="1"/>
        <w:rPr>
          <w:rFonts w:ascii="Arial" w:eastAsia="Calibri" w:hAnsi="Arial"/>
          <w:color w:val="000000"/>
          <w:lang w:val="en-029"/>
        </w:rPr>
      </w:pPr>
      <w:r w:rsidRPr="00634BAE">
        <w:rPr>
          <w:rFonts w:ascii="Arial" w:eastAsia="Calibri" w:hAnsi="Arial"/>
          <w:color w:val="000000"/>
          <w:lang w:val="en-029"/>
        </w:rPr>
        <w:t>The proposed WhatsApp groups for disseminating the Marine Forecast</w:t>
      </w:r>
    </w:p>
    <w:p w14:paraId="45835E3D" w14:textId="57C5BB51" w:rsidR="003E52C0" w:rsidRDefault="003E52C0" w:rsidP="00C43C04">
      <w:pPr>
        <w:spacing w:before="360" w:after="0"/>
        <w:jc w:val="both"/>
        <w:rPr>
          <w:rFonts w:ascii="Arial" w:hAnsi="Arial"/>
          <w:b/>
          <w:lang w:val="en-029"/>
        </w:rPr>
      </w:pPr>
      <w:r w:rsidRPr="003E52C0">
        <w:rPr>
          <w:rFonts w:ascii="Arial" w:hAnsi="Arial"/>
          <w:b/>
          <w:lang w:val="en-029"/>
        </w:rPr>
        <w:t>D</w:t>
      </w:r>
      <w:r>
        <w:rPr>
          <w:rFonts w:ascii="Arial" w:hAnsi="Arial"/>
          <w:b/>
          <w:lang w:val="en-029"/>
        </w:rPr>
        <w:t>ELIVERABLES</w:t>
      </w:r>
    </w:p>
    <w:p w14:paraId="57B00956" w14:textId="77777777" w:rsidR="00C43C04" w:rsidRPr="00C43C04" w:rsidRDefault="00C43C04" w:rsidP="00C43C04">
      <w:pPr>
        <w:spacing w:after="0"/>
        <w:jc w:val="both"/>
        <w:rPr>
          <w:rFonts w:ascii="Arial" w:hAnsi="Arial"/>
          <w:b/>
          <w:lang w:val="en-029"/>
        </w:rPr>
      </w:pPr>
    </w:p>
    <w:p w14:paraId="7551947F" w14:textId="29637448" w:rsidR="003E52C0" w:rsidRPr="00381442" w:rsidRDefault="003E52C0" w:rsidP="00381442">
      <w:pPr>
        <w:rPr>
          <w:rFonts w:ascii="Arial" w:hAnsi="Arial"/>
          <w:lang w:val="en-AU"/>
        </w:rPr>
      </w:pPr>
      <w:r w:rsidRPr="003E52C0">
        <w:rPr>
          <w:rFonts w:ascii="Arial" w:hAnsi="Arial"/>
          <w:lang w:val="en-AU"/>
        </w:rPr>
        <w:t>The consultant will be required to carry out and implement project activities and submit a comprehensive report of each activity executed</w:t>
      </w:r>
      <w:r w:rsidR="007A059E">
        <w:rPr>
          <w:rFonts w:ascii="Arial" w:hAnsi="Arial"/>
          <w:lang w:val="en-AU"/>
        </w:rPr>
        <w:t>.</w:t>
      </w:r>
    </w:p>
    <w:p w14:paraId="4E1E65E7" w14:textId="77777777" w:rsidR="00875579" w:rsidRPr="00BC6540" w:rsidRDefault="00893CA7" w:rsidP="00B662B3">
      <w:pPr>
        <w:spacing w:before="360" w:after="0"/>
        <w:jc w:val="both"/>
        <w:rPr>
          <w:rFonts w:ascii="Arial" w:hAnsi="Arial"/>
          <w:b/>
        </w:rPr>
      </w:pPr>
      <w:r w:rsidRPr="00BC6540">
        <w:rPr>
          <w:rFonts w:ascii="Arial" w:hAnsi="Arial"/>
          <w:b/>
        </w:rPr>
        <w:t>PERFORMANCE CRITERIA</w:t>
      </w:r>
    </w:p>
    <w:p w14:paraId="7F381CB1" w14:textId="071753CA" w:rsidR="00875579" w:rsidRPr="00BC6540" w:rsidRDefault="00206A24" w:rsidP="00D0668F">
      <w:pPr>
        <w:numPr>
          <w:ilvl w:val="0"/>
          <w:numId w:val="24"/>
        </w:numPr>
        <w:spacing w:before="120" w:after="120"/>
        <w:ind w:left="907" w:hanging="547"/>
        <w:jc w:val="both"/>
        <w:outlineLvl w:val="1"/>
        <w:rPr>
          <w:rFonts w:ascii="Arial" w:hAnsi="Arial"/>
        </w:rPr>
      </w:pPr>
      <w:r>
        <w:rPr>
          <w:rFonts w:ascii="Arial" w:hAnsi="Arial"/>
        </w:rPr>
        <w:t>Full</w:t>
      </w:r>
      <w:r w:rsidR="00875579" w:rsidRPr="00BC6540">
        <w:rPr>
          <w:rFonts w:ascii="Arial" w:hAnsi="Arial"/>
        </w:rPr>
        <w:t xml:space="preserve"> execution of </w:t>
      </w:r>
      <w:r>
        <w:rPr>
          <w:rFonts w:ascii="Arial" w:hAnsi="Arial"/>
        </w:rPr>
        <w:t>development needs</w:t>
      </w:r>
      <w:r w:rsidR="003E52C0">
        <w:rPr>
          <w:rFonts w:ascii="Arial" w:hAnsi="Arial"/>
        </w:rPr>
        <w:t>.</w:t>
      </w:r>
    </w:p>
    <w:p w14:paraId="26B1A0F9" w14:textId="77777777" w:rsidR="00875579" w:rsidRPr="00BC6540" w:rsidRDefault="00875579" w:rsidP="00D0668F">
      <w:pPr>
        <w:numPr>
          <w:ilvl w:val="0"/>
          <w:numId w:val="24"/>
        </w:numPr>
        <w:spacing w:before="120" w:after="120"/>
        <w:ind w:left="907" w:hanging="547"/>
        <w:jc w:val="both"/>
        <w:outlineLvl w:val="1"/>
        <w:rPr>
          <w:rFonts w:ascii="Arial" w:hAnsi="Arial"/>
        </w:rPr>
      </w:pPr>
      <w:r w:rsidRPr="00BC6540">
        <w:rPr>
          <w:rFonts w:ascii="Arial" w:hAnsi="Arial"/>
        </w:rPr>
        <w:t>Timely completion of activities</w:t>
      </w:r>
      <w:r>
        <w:rPr>
          <w:rFonts w:ascii="Arial" w:hAnsi="Arial"/>
        </w:rPr>
        <w:t xml:space="preserve"> within budget and meeting objectives.</w:t>
      </w:r>
    </w:p>
    <w:p w14:paraId="4F08069D" w14:textId="7C98B196" w:rsidR="00D0668F" w:rsidRDefault="00875579" w:rsidP="00875579">
      <w:pPr>
        <w:numPr>
          <w:ilvl w:val="0"/>
          <w:numId w:val="24"/>
        </w:numPr>
        <w:spacing w:before="120" w:after="120"/>
        <w:ind w:left="907" w:hanging="547"/>
        <w:jc w:val="both"/>
        <w:outlineLvl w:val="1"/>
        <w:rPr>
          <w:rFonts w:ascii="Arial" w:hAnsi="Arial"/>
        </w:rPr>
      </w:pPr>
      <w:r>
        <w:rPr>
          <w:rFonts w:ascii="Arial" w:hAnsi="Arial"/>
        </w:rPr>
        <w:t>Report</w:t>
      </w:r>
      <w:r w:rsidRPr="00BC6540">
        <w:rPr>
          <w:rFonts w:ascii="Arial" w:hAnsi="Arial"/>
        </w:rPr>
        <w:t xml:space="preserve"> </w:t>
      </w:r>
      <w:r w:rsidR="00206A24">
        <w:rPr>
          <w:rFonts w:ascii="Arial" w:hAnsi="Arial"/>
        </w:rPr>
        <w:t xml:space="preserve">completed on the final output of the agreement </w:t>
      </w:r>
      <w:r w:rsidRPr="00BC6540">
        <w:rPr>
          <w:rFonts w:ascii="Arial" w:hAnsi="Arial"/>
        </w:rPr>
        <w:t>submitted in a timely manner</w:t>
      </w:r>
      <w:r>
        <w:rPr>
          <w:rFonts w:ascii="Arial" w:hAnsi="Arial"/>
        </w:rPr>
        <w:t>.</w:t>
      </w:r>
    </w:p>
    <w:p w14:paraId="557429FA" w14:textId="77777777" w:rsidR="00733EDF" w:rsidRPr="00733EDF" w:rsidRDefault="00733EDF" w:rsidP="00733EDF">
      <w:pPr>
        <w:spacing w:before="120" w:after="120"/>
        <w:ind w:left="907"/>
        <w:jc w:val="both"/>
        <w:outlineLvl w:val="1"/>
        <w:rPr>
          <w:rFonts w:ascii="Arial" w:hAnsi="Arial"/>
        </w:rPr>
      </w:pPr>
    </w:p>
    <w:p w14:paraId="284CC96F" w14:textId="77777777" w:rsidR="00875579" w:rsidRPr="00C45C9E" w:rsidRDefault="00B662B3" w:rsidP="00875579">
      <w:pPr>
        <w:spacing w:before="240"/>
        <w:jc w:val="both"/>
        <w:rPr>
          <w:rFonts w:ascii="Arial" w:hAnsi="Arial"/>
          <w:b/>
          <w:bCs/>
          <w:lang w:eastAsia="en-GB"/>
        </w:rPr>
      </w:pPr>
      <w:r w:rsidRPr="00C45C9E">
        <w:rPr>
          <w:rFonts w:ascii="Arial" w:hAnsi="Arial"/>
          <w:b/>
          <w:bCs/>
          <w:lang w:eastAsia="en-GB"/>
        </w:rPr>
        <w:t>REMUNERATION</w:t>
      </w:r>
    </w:p>
    <w:p w14:paraId="24D87C38" w14:textId="5AAB1246" w:rsidR="00B662B3" w:rsidRPr="00D0668F" w:rsidRDefault="00875579" w:rsidP="00D0668F">
      <w:pPr>
        <w:pStyle w:val="ListParagraph"/>
        <w:spacing w:before="240"/>
        <w:ind w:left="0"/>
        <w:contextualSpacing w:val="0"/>
        <w:jc w:val="both"/>
        <w:rPr>
          <w:rFonts w:ascii="Arial" w:hAnsi="Arial"/>
          <w:lang w:eastAsia="en-GB"/>
        </w:rPr>
      </w:pPr>
      <w:r w:rsidRPr="00C45C9E">
        <w:rPr>
          <w:rFonts w:ascii="Arial" w:hAnsi="Arial"/>
          <w:lang w:eastAsia="en-GB"/>
        </w:rPr>
        <w:t xml:space="preserve">An </w:t>
      </w:r>
      <w:r w:rsidR="002128F3">
        <w:rPr>
          <w:rFonts w:ascii="Arial" w:hAnsi="Arial"/>
          <w:lang w:eastAsia="en-GB"/>
        </w:rPr>
        <w:t>industry-leading</w:t>
      </w:r>
      <w:r w:rsidRPr="00C45C9E">
        <w:rPr>
          <w:rFonts w:ascii="Arial" w:hAnsi="Arial"/>
          <w:lang w:eastAsia="en-GB"/>
        </w:rPr>
        <w:t xml:space="preserve"> package will be offered to the successful candidate commensurate with </w:t>
      </w:r>
      <w:r w:rsidR="002128F3">
        <w:rPr>
          <w:rFonts w:ascii="Arial" w:hAnsi="Arial"/>
          <w:lang w:eastAsia="en-GB"/>
        </w:rPr>
        <w:t>the individuals/organizations</w:t>
      </w:r>
      <w:r w:rsidRPr="00C45C9E">
        <w:rPr>
          <w:rFonts w:ascii="Arial" w:hAnsi="Arial"/>
          <w:lang w:eastAsia="en-GB"/>
        </w:rPr>
        <w:t xml:space="preserve"> qualifications, </w:t>
      </w:r>
      <w:r w:rsidR="00C43C04" w:rsidRPr="00C45C9E">
        <w:rPr>
          <w:rFonts w:ascii="Arial" w:hAnsi="Arial"/>
          <w:lang w:eastAsia="en-GB"/>
        </w:rPr>
        <w:t>experience,</w:t>
      </w:r>
      <w:r w:rsidRPr="00C45C9E">
        <w:rPr>
          <w:rFonts w:ascii="Arial" w:hAnsi="Arial"/>
          <w:lang w:eastAsia="en-GB"/>
        </w:rPr>
        <w:t xml:space="preserve"> and ability.</w:t>
      </w:r>
    </w:p>
    <w:sectPr w:rsidR="00B662B3" w:rsidRPr="00D0668F" w:rsidSect="00C6479F">
      <w:headerReference w:type="default" r:id="rId8"/>
      <w:footerReference w:type="default" r:id="rId9"/>
      <w:pgSz w:w="12240" w:h="15840" w:code="1"/>
      <w:pgMar w:top="-27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53F11" w14:textId="77777777" w:rsidR="005C5E3C" w:rsidRDefault="005C5E3C" w:rsidP="00652378">
      <w:pPr>
        <w:spacing w:after="0" w:line="240" w:lineRule="auto"/>
      </w:pPr>
      <w:r>
        <w:separator/>
      </w:r>
    </w:p>
  </w:endnote>
  <w:endnote w:type="continuationSeparator" w:id="0">
    <w:p w14:paraId="339856B9" w14:textId="77777777" w:rsidR="005C5E3C" w:rsidRDefault="005C5E3C" w:rsidP="0065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ra">
    <w:altName w:val="Times New Roman"/>
    <w:charset w:val="00"/>
    <w:family w:val="auto"/>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E6EA" w14:textId="685CCBAA" w:rsidR="00AD1D9A" w:rsidRPr="00B662B3" w:rsidRDefault="00AD1D9A" w:rsidP="00B662B3">
    <w:pPr>
      <w:pStyle w:val="Footer"/>
      <w:pBdr>
        <w:top w:val="thinThickSmallGap" w:sz="24" w:space="1" w:color="622423" w:themeColor="accent2" w:themeShade="7F"/>
      </w:pBdr>
      <w:rPr>
        <w:rFonts w:asciiTheme="majorHAnsi" w:eastAsiaTheme="majorEastAsia" w:hAnsiTheme="majorHAnsi" w:cstheme="majorBidi"/>
      </w:rPr>
    </w:pPr>
    <w:r>
      <w:rPr>
        <w:rFonts w:ascii="Tahoma" w:hAnsi="Tahoma" w:cs="Times New Roman"/>
      </w:rPr>
      <w:t>CCIC</w:t>
    </w:r>
    <w:r w:rsidR="003E52C0">
      <w:rPr>
        <w:rFonts w:ascii="Tahoma" w:hAnsi="Tahoma" w:cs="Times New Roman"/>
      </w:rPr>
      <w:t xml:space="preserve"> – Resurgence - IDB</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F483C" w:rsidRPr="008F483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99E3D" w14:textId="77777777" w:rsidR="005C5E3C" w:rsidRDefault="005C5E3C" w:rsidP="00652378">
      <w:pPr>
        <w:spacing w:after="0" w:line="240" w:lineRule="auto"/>
      </w:pPr>
      <w:r>
        <w:separator/>
      </w:r>
    </w:p>
  </w:footnote>
  <w:footnote w:type="continuationSeparator" w:id="0">
    <w:p w14:paraId="0874DD32" w14:textId="77777777" w:rsidR="005C5E3C" w:rsidRDefault="005C5E3C" w:rsidP="00652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B3EB" w14:textId="5C0AFC89" w:rsidR="00AD1D9A" w:rsidRDefault="00AD1D9A">
    <w:pPr>
      <w:pStyle w:val="Header"/>
    </w:pPr>
    <w:r>
      <w:rPr>
        <w:noProof/>
      </w:rPr>
      <mc:AlternateContent>
        <mc:Choice Requires="wps">
          <w:drawing>
            <wp:anchor distT="0" distB="0" distL="114300" distR="114300" simplePos="0" relativeHeight="251660288" behindDoc="0" locked="0" layoutInCell="1" allowOverlap="1" wp14:anchorId="3FC3C9AA" wp14:editId="2C86F4CE">
              <wp:simplePos x="0" y="0"/>
              <wp:positionH relativeFrom="column">
                <wp:posOffset>3335655</wp:posOffset>
              </wp:positionH>
              <wp:positionV relativeFrom="paragraph">
                <wp:posOffset>184785</wp:posOffset>
              </wp:positionV>
              <wp:extent cx="2353945" cy="429260"/>
              <wp:effectExtent l="0" t="0" r="2286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945" cy="429260"/>
                      </a:xfrm>
                      <a:prstGeom prst="rect">
                        <a:avLst/>
                      </a:prstGeom>
                      <a:solidFill>
                        <a:srgbClr val="FFFFFF"/>
                      </a:solidFill>
                      <a:ln w="9525">
                        <a:solidFill>
                          <a:sysClr val="window" lastClr="FFFFFF">
                            <a:lumMod val="100000"/>
                            <a:lumOff val="0"/>
                          </a:sysClr>
                        </a:solidFill>
                        <a:miter lim="800000"/>
                        <a:headEnd/>
                        <a:tailEnd/>
                      </a:ln>
                    </wps:spPr>
                    <wps:txbx>
                      <w:txbxContent>
                        <w:p w14:paraId="5D7AE654" w14:textId="2A153F74" w:rsidR="00AD1D9A" w:rsidRPr="00682C42" w:rsidRDefault="00AD1D9A" w:rsidP="00E43236">
                          <w:pPr>
                            <w:rPr>
                              <w:rFonts w:ascii="Arial" w:hAnsi="Arial"/>
                              <w:b/>
                              <w:color w:val="595959"/>
                              <w:sz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C3C9AA" id="_x0000_t202" coordsize="21600,21600" o:spt="202" path="m,l,21600r21600,l21600,xe">
              <v:stroke joinstyle="miter"/>
              <v:path gradientshapeok="t" o:connecttype="rect"/>
            </v:shapetype>
            <v:shape id="Text Box 1" o:spid="_x0000_s1026" type="#_x0000_t202" style="position:absolute;margin-left:262.65pt;margin-top:14.55pt;width:185.35pt;height:33.8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" strokecolor="white">
              <v:textbox style="mso-fit-shape-to-text:t">
                <w:txbxContent>
                  <w:p w14:paraId="5D7AE654" w14:textId="2A153F74" w:rsidR="00AD1D9A" w:rsidRPr="00682C42" w:rsidRDefault="00AD1D9A" w:rsidP="00E43236">
                    <w:pPr>
                      <w:rPr>
                        <w:rFonts w:ascii="Arial" w:hAnsi="Arial"/>
                        <w:b/>
                        <w:color w:val="595959"/>
                        <w:sz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EC3"/>
    <w:multiLevelType w:val="hybridMultilevel"/>
    <w:tmpl w:val="FEB28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F4745"/>
    <w:multiLevelType w:val="hybridMultilevel"/>
    <w:tmpl w:val="0FE88AE8"/>
    <w:lvl w:ilvl="0" w:tplc="5B7C0534">
      <w:start w:val="1"/>
      <w:numFmt w:val="decimal"/>
      <w:lvlText w:val="%1."/>
      <w:lvlJc w:val="left"/>
      <w:pPr>
        <w:ind w:left="1440" w:hanging="360"/>
      </w:pPr>
      <w:rPr>
        <w:rFonts w:hint="default"/>
        <w:b w:val="0"/>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B5BCD"/>
    <w:multiLevelType w:val="hybridMultilevel"/>
    <w:tmpl w:val="07906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8E1DBF"/>
    <w:multiLevelType w:val="hybridMultilevel"/>
    <w:tmpl w:val="25E4FDD6"/>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87B8E"/>
    <w:multiLevelType w:val="hybridMultilevel"/>
    <w:tmpl w:val="E97AA1A6"/>
    <w:lvl w:ilvl="0" w:tplc="BA6EBBB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07C40"/>
    <w:multiLevelType w:val="hybridMultilevel"/>
    <w:tmpl w:val="E932BB14"/>
    <w:lvl w:ilvl="0" w:tplc="3C84F0AE">
      <w:numFmt w:val="bullet"/>
      <w:lvlText w:val="•"/>
      <w:lvlJc w:val="left"/>
      <w:pPr>
        <w:ind w:left="1080" w:hanging="720"/>
      </w:pPr>
      <w:rPr>
        <w:rFonts w:ascii="Arial" w:eastAsia="Times New Roman"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121B4714"/>
    <w:multiLevelType w:val="hybridMultilevel"/>
    <w:tmpl w:val="FDB0DF28"/>
    <w:lvl w:ilvl="0" w:tplc="80386BC0">
      <w:start w:val="1"/>
      <w:numFmt w:val="bullet"/>
      <w:lvlText w:val="•"/>
      <w:lvlJc w:val="left"/>
      <w:pPr>
        <w:tabs>
          <w:tab w:val="num" w:pos="720"/>
        </w:tabs>
        <w:ind w:left="720" w:hanging="360"/>
      </w:pPr>
      <w:rPr>
        <w:rFonts w:ascii="Arial" w:hAnsi="Arial" w:hint="default"/>
      </w:rPr>
    </w:lvl>
    <w:lvl w:ilvl="1" w:tplc="2C4CB05C">
      <w:start w:val="909"/>
      <w:numFmt w:val="bullet"/>
      <w:lvlText w:val="•"/>
      <w:lvlJc w:val="left"/>
      <w:pPr>
        <w:tabs>
          <w:tab w:val="num" w:pos="1440"/>
        </w:tabs>
        <w:ind w:left="1440" w:hanging="360"/>
      </w:pPr>
      <w:rPr>
        <w:rFonts w:ascii="Arial" w:hAnsi="Arial" w:hint="default"/>
      </w:rPr>
    </w:lvl>
    <w:lvl w:ilvl="2" w:tplc="46C205A0" w:tentative="1">
      <w:start w:val="1"/>
      <w:numFmt w:val="bullet"/>
      <w:lvlText w:val="•"/>
      <w:lvlJc w:val="left"/>
      <w:pPr>
        <w:tabs>
          <w:tab w:val="num" w:pos="2160"/>
        </w:tabs>
        <w:ind w:left="2160" w:hanging="360"/>
      </w:pPr>
      <w:rPr>
        <w:rFonts w:ascii="Arial" w:hAnsi="Arial" w:hint="default"/>
      </w:rPr>
    </w:lvl>
    <w:lvl w:ilvl="3" w:tplc="3A72B9F4" w:tentative="1">
      <w:start w:val="1"/>
      <w:numFmt w:val="bullet"/>
      <w:lvlText w:val="•"/>
      <w:lvlJc w:val="left"/>
      <w:pPr>
        <w:tabs>
          <w:tab w:val="num" w:pos="2880"/>
        </w:tabs>
        <w:ind w:left="2880" w:hanging="360"/>
      </w:pPr>
      <w:rPr>
        <w:rFonts w:ascii="Arial" w:hAnsi="Arial" w:hint="default"/>
      </w:rPr>
    </w:lvl>
    <w:lvl w:ilvl="4" w:tplc="6C6A767A" w:tentative="1">
      <w:start w:val="1"/>
      <w:numFmt w:val="bullet"/>
      <w:lvlText w:val="•"/>
      <w:lvlJc w:val="left"/>
      <w:pPr>
        <w:tabs>
          <w:tab w:val="num" w:pos="3600"/>
        </w:tabs>
        <w:ind w:left="3600" w:hanging="360"/>
      </w:pPr>
      <w:rPr>
        <w:rFonts w:ascii="Arial" w:hAnsi="Arial" w:hint="default"/>
      </w:rPr>
    </w:lvl>
    <w:lvl w:ilvl="5" w:tplc="ACB4E46C" w:tentative="1">
      <w:start w:val="1"/>
      <w:numFmt w:val="bullet"/>
      <w:lvlText w:val="•"/>
      <w:lvlJc w:val="left"/>
      <w:pPr>
        <w:tabs>
          <w:tab w:val="num" w:pos="4320"/>
        </w:tabs>
        <w:ind w:left="4320" w:hanging="360"/>
      </w:pPr>
      <w:rPr>
        <w:rFonts w:ascii="Arial" w:hAnsi="Arial" w:hint="default"/>
      </w:rPr>
    </w:lvl>
    <w:lvl w:ilvl="6" w:tplc="998E5F0E" w:tentative="1">
      <w:start w:val="1"/>
      <w:numFmt w:val="bullet"/>
      <w:lvlText w:val="•"/>
      <w:lvlJc w:val="left"/>
      <w:pPr>
        <w:tabs>
          <w:tab w:val="num" w:pos="5040"/>
        </w:tabs>
        <w:ind w:left="5040" w:hanging="360"/>
      </w:pPr>
      <w:rPr>
        <w:rFonts w:ascii="Arial" w:hAnsi="Arial" w:hint="default"/>
      </w:rPr>
    </w:lvl>
    <w:lvl w:ilvl="7" w:tplc="FB5EF4A0" w:tentative="1">
      <w:start w:val="1"/>
      <w:numFmt w:val="bullet"/>
      <w:lvlText w:val="•"/>
      <w:lvlJc w:val="left"/>
      <w:pPr>
        <w:tabs>
          <w:tab w:val="num" w:pos="5760"/>
        </w:tabs>
        <w:ind w:left="5760" w:hanging="360"/>
      </w:pPr>
      <w:rPr>
        <w:rFonts w:ascii="Arial" w:hAnsi="Arial" w:hint="default"/>
      </w:rPr>
    </w:lvl>
    <w:lvl w:ilvl="8" w:tplc="36E42B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7B0D3E"/>
    <w:multiLevelType w:val="hybridMultilevel"/>
    <w:tmpl w:val="DC9263D8"/>
    <w:lvl w:ilvl="0" w:tplc="52748432">
      <w:start w:val="1"/>
      <w:numFmt w:val="decimal"/>
      <w:lvlText w:val="%1."/>
      <w:lvlJc w:val="left"/>
      <w:pPr>
        <w:ind w:left="720" w:hanging="360"/>
      </w:pPr>
      <w:rPr>
        <w:rFonts w:hint="default"/>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15:restartNumberingAfterBreak="0">
    <w:nsid w:val="1BD31335"/>
    <w:multiLevelType w:val="hybridMultilevel"/>
    <w:tmpl w:val="F8429312"/>
    <w:lvl w:ilvl="0" w:tplc="B2061FE4">
      <w:start w:val="1"/>
      <w:numFmt w:val="bullet"/>
      <w:lvlText w:val="•"/>
      <w:lvlJc w:val="left"/>
      <w:pPr>
        <w:tabs>
          <w:tab w:val="num" w:pos="720"/>
        </w:tabs>
        <w:ind w:left="720" w:hanging="360"/>
      </w:pPr>
      <w:rPr>
        <w:rFonts w:ascii="Arial" w:hAnsi="Arial" w:hint="default"/>
      </w:rPr>
    </w:lvl>
    <w:lvl w:ilvl="1" w:tplc="D4DEEF90" w:tentative="1">
      <w:start w:val="1"/>
      <w:numFmt w:val="bullet"/>
      <w:lvlText w:val="•"/>
      <w:lvlJc w:val="left"/>
      <w:pPr>
        <w:tabs>
          <w:tab w:val="num" w:pos="1440"/>
        </w:tabs>
        <w:ind w:left="1440" w:hanging="360"/>
      </w:pPr>
      <w:rPr>
        <w:rFonts w:ascii="Arial" w:hAnsi="Arial" w:hint="default"/>
      </w:rPr>
    </w:lvl>
    <w:lvl w:ilvl="2" w:tplc="1F182108" w:tentative="1">
      <w:start w:val="1"/>
      <w:numFmt w:val="bullet"/>
      <w:lvlText w:val="•"/>
      <w:lvlJc w:val="left"/>
      <w:pPr>
        <w:tabs>
          <w:tab w:val="num" w:pos="2160"/>
        </w:tabs>
        <w:ind w:left="2160" w:hanging="360"/>
      </w:pPr>
      <w:rPr>
        <w:rFonts w:ascii="Arial" w:hAnsi="Arial" w:hint="default"/>
      </w:rPr>
    </w:lvl>
    <w:lvl w:ilvl="3" w:tplc="8A6CC33A" w:tentative="1">
      <w:start w:val="1"/>
      <w:numFmt w:val="bullet"/>
      <w:lvlText w:val="•"/>
      <w:lvlJc w:val="left"/>
      <w:pPr>
        <w:tabs>
          <w:tab w:val="num" w:pos="2880"/>
        </w:tabs>
        <w:ind w:left="2880" w:hanging="360"/>
      </w:pPr>
      <w:rPr>
        <w:rFonts w:ascii="Arial" w:hAnsi="Arial" w:hint="default"/>
      </w:rPr>
    </w:lvl>
    <w:lvl w:ilvl="4" w:tplc="3344273C" w:tentative="1">
      <w:start w:val="1"/>
      <w:numFmt w:val="bullet"/>
      <w:lvlText w:val="•"/>
      <w:lvlJc w:val="left"/>
      <w:pPr>
        <w:tabs>
          <w:tab w:val="num" w:pos="3600"/>
        </w:tabs>
        <w:ind w:left="3600" w:hanging="360"/>
      </w:pPr>
      <w:rPr>
        <w:rFonts w:ascii="Arial" w:hAnsi="Arial" w:hint="default"/>
      </w:rPr>
    </w:lvl>
    <w:lvl w:ilvl="5" w:tplc="A9EE9C82" w:tentative="1">
      <w:start w:val="1"/>
      <w:numFmt w:val="bullet"/>
      <w:lvlText w:val="•"/>
      <w:lvlJc w:val="left"/>
      <w:pPr>
        <w:tabs>
          <w:tab w:val="num" w:pos="4320"/>
        </w:tabs>
        <w:ind w:left="4320" w:hanging="360"/>
      </w:pPr>
      <w:rPr>
        <w:rFonts w:ascii="Arial" w:hAnsi="Arial" w:hint="default"/>
      </w:rPr>
    </w:lvl>
    <w:lvl w:ilvl="6" w:tplc="9C74AB1A" w:tentative="1">
      <w:start w:val="1"/>
      <w:numFmt w:val="bullet"/>
      <w:lvlText w:val="•"/>
      <w:lvlJc w:val="left"/>
      <w:pPr>
        <w:tabs>
          <w:tab w:val="num" w:pos="5040"/>
        </w:tabs>
        <w:ind w:left="5040" w:hanging="360"/>
      </w:pPr>
      <w:rPr>
        <w:rFonts w:ascii="Arial" w:hAnsi="Arial" w:hint="default"/>
      </w:rPr>
    </w:lvl>
    <w:lvl w:ilvl="7" w:tplc="B7BAD14C" w:tentative="1">
      <w:start w:val="1"/>
      <w:numFmt w:val="bullet"/>
      <w:lvlText w:val="•"/>
      <w:lvlJc w:val="left"/>
      <w:pPr>
        <w:tabs>
          <w:tab w:val="num" w:pos="5760"/>
        </w:tabs>
        <w:ind w:left="5760" w:hanging="360"/>
      </w:pPr>
      <w:rPr>
        <w:rFonts w:ascii="Arial" w:hAnsi="Arial" w:hint="default"/>
      </w:rPr>
    </w:lvl>
    <w:lvl w:ilvl="8" w:tplc="0624F4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033C2E"/>
    <w:multiLevelType w:val="hybridMultilevel"/>
    <w:tmpl w:val="05C84438"/>
    <w:lvl w:ilvl="0" w:tplc="AB6A9B44">
      <w:numFmt w:val="bullet"/>
      <w:lvlText w:val="-"/>
      <w:lvlJc w:val="left"/>
      <w:pPr>
        <w:ind w:left="720" w:hanging="360"/>
      </w:pPr>
      <w:rPr>
        <w:rFonts w:ascii="Arial" w:eastAsia="Times New Roman" w:hAnsi="Arial" w:cs="Arial"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15:restartNumberingAfterBreak="0">
    <w:nsid w:val="207B3FAA"/>
    <w:multiLevelType w:val="hybridMultilevel"/>
    <w:tmpl w:val="E188AEE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8453C6"/>
    <w:multiLevelType w:val="hybridMultilevel"/>
    <w:tmpl w:val="29FA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A126B"/>
    <w:multiLevelType w:val="hybridMultilevel"/>
    <w:tmpl w:val="823A8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4659B"/>
    <w:multiLevelType w:val="hybridMultilevel"/>
    <w:tmpl w:val="6A6A03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75C54"/>
    <w:multiLevelType w:val="hybridMultilevel"/>
    <w:tmpl w:val="B060F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E5571"/>
    <w:multiLevelType w:val="hybridMultilevel"/>
    <w:tmpl w:val="5138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13CA2"/>
    <w:multiLevelType w:val="hybridMultilevel"/>
    <w:tmpl w:val="B1488F3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866BD"/>
    <w:multiLevelType w:val="hybridMultilevel"/>
    <w:tmpl w:val="FD78A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40087C"/>
    <w:multiLevelType w:val="hybridMultilevel"/>
    <w:tmpl w:val="5B0A0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670F6"/>
    <w:multiLevelType w:val="hybridMultilevel"/>
    <w:tmpl w:val="A7DAD2C8"/>
    <w:lvl w:ilvl="0" w:tplc="20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8E0050"/>
    <w:multiLevelType w:val="hybridMultilevel"/>
    <w:tmpl w:val="7A3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F2673"/>
    <w:multiLevelType w:val="hybridMultilevel"/>
    <w:tmpl w:val="9C98FD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1274F"/>
    <w:multiLevelType w:val="hybridMultilevel"/>
    <w:tmpl w:val="8E08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6CE1"/>
    <w:multiLevelType w:val="hybridMultilevel"/>
    <w:tmpl w:val="7DD0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535B"/>
    <w:multiLevelType w:val="hybridMultilevel"/>
    <w:tmpl w:val="3E00FF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7588D"/>
    <w:multiLevelType w:val="hybridMultilevel"/>
    <w:tmpl w:val="AAAC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C10B7"/>
    <w:multiLevelType w:val="hybridMultilevel"/>
    <w:tmpl w:val="C2B2BEB0"/>
    <w:lvl w:ilvl="0" w:tplc="5B7C0534">
      <w:start w:val="1"/>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C74B4"/>
    <w:multiLevelType w:val="hybridMultilevel"/>
    <w:tmpl w:val="9A321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0BB2E17"/>
    <w:multiLevelType w:val="hybridMultilevel"/>
    <w:tmpl w:val="26C6C978"/>
    <w:lvl w:ilvl="0" w:tplc="2409000F">
      <w:start w:val="1"/>
      <w:numFmt w:val="decimal"/>
      <w:lvlText w:val="%1."/>
      <w:lvlJc w:val="left"/>
      <w:pPr>
        <w:ind w:left="81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C4D06A1"/>
    <w:multiLevelType w:val="hybridMultilevel"/>
    <w:tmpl w:val="8122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26B9E"/>
    <w:multiLevelType w:val="hybridMultilevel"/>
    <w:tmpl w:val="5414F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57C23"/>
    <w:multiLevelType w:val="hybridMultilevel"/>
    <w:tmpl w:val="5E901AA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2" w15:restartNumberingAfterBreak="0">
    <w:nsid w:val="72DA534D"/>
    <w:multiLevelType w:val="multilevel"/>
    <w:tmpl w:val="7CFE8698"/>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58662D7"/>
    <w:multiLevelType w:val="hybridMultilevel"/>
    <w:tmpl w:val="FF6CA10E"/>
    <w:lvl w:ilvl="0" w:tplc="A7C4B908">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34" w15:restartNumberingAfterBreak="0">
    <w:nsid w:val="7AAA0FF0"/>
    <w:multiLevelType w:val="hybridMultilevel"/>
    <w:tmpl w:val="3DC0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2"/>
  </w:num>
  <w:num w:numId="4">
    <w:abstractNumId w:val="0"/>
  </w:num>
  <w:num w:numId="5">
    <w:abstractNumId w:val="4"/>
  </w:num>
  <w:num w:numId="6">
    <w:abstractNumId w:val="22"/>
  </w:num>
  <w:num w:numId="7">
    <w:abstractNumId w:val="17"/>
  </w:num>
  <w:num w:numId="8">
    <w:abstractNumId w:val="23"/>
  </w:num>
  <w:num w:numId="9">
    <w:abstractNumId w:val="25"/>
  </w:num>
  <w:num w:numId="10">
    <w:abstractNumId w:val="6"/>
  </w:num>
  <w:num w:numId="11">
    <w:abstractNumId w:val="8"/>
  </w:num>
  <w:num w:numId="12">
    <w:abstractNumId w:val="28"/>
  </w:num>
  <w:num w:numId="13">
    <w:abstractNumId w:val="29"/>
  </w:num>
  <w:num w:numId="14">
    <w:abstractNumId w:val="20"/>
  </w:num>
  <w:num w:numId="15">
    <w:abstractNumId w:val="18"/>
  </w:num>
  <w:num w:numId="16">
    <w:abstractNumId w:val="15"/>
  </w:num>
  <w:num w:numId="17">
    <w:abstractNumId w:val="34"/>
  </w:num>
  <w:num w:numId="18">
    <w:abstractNumId w:val="1"/>
  </w:num>
  <w:num w:numId="19">
    <w:abstractNumId w:val="16"/>
  </w:num>
  <w:num w:numId="20">
    <w:abstractNumId w:val="21"/>
  </w:num>
  <w:num w:numId="21">
    <w:abstractNumId w:val="24"/>
  </w:num>
  <w:num w:numId="22">
    <w:abstractNumId w:val="13"/>
  </w:num>
  <w:num w:numId="23">
    <w:abstractNumId w:val="19"/>
  </w:num>
  <w:num w:numId="24">
    <w:abstractNumId w:val="10"/>
  </w:num>
  <w:num w:numId="25">
    <w:abstractNumId w:val="14"/>
  </w:num>
  <w:num w:numId="26">
    <w:abstractNumId w:val="2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27"/>
  </w:num>
  <w:num w:numId="31">
    <w:abstractNumId w:val="2"/>
  </w:num>
  <w:num w:numId="32">
    <w:abstractNumId w:val="31"/>
  </w:num>
  <w:num w:numId="33">
    <w:abstractNumId w:val="5"/>
  </w:num>
  <w:num w:numId="34">
    <w:abstractNumId w:val="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91"/>
    <w:rsid w:val="000030A8"/>
    <w:rsid w:val="000333AF"/>
    <w:rsid w:val="00083112"/>
    <w:rsid w:val="00094C46"/>
    <w:rsid w:val="00097638"/>
    <w:rsid w:val="000A4236"/>
    <w:rsid w:val="000E01A8"/>
    <w:rsid w:val="00116B7A"/>
    <w:rsid w:val="00121995"/>
    <w:rsid w:val="001455C8"/>
    <w:rsid w:val="00155D87"/>
    <w:rsid w:val="00161DCE"/>
    <w:rsid w:val="0016208F"/>
    <w:rsid w:val="00170FDA"/>
    <w:rsid w:val="0018324F"/>
    <w:rsid w:val="001A034F"/>
    <w:rsid w:val="001A0B99"/>
    <w:rsid w:val="001A42DA"/>
    <w:rsid w:val="00200D22"/>
    <w:rsid w:val="00206A24"/>
    <w:rsid w:val="002128F3"/>
    <w:rsid w:val="002259C3"/>
    <w:rsid w:val="00230047"/>
    <w:rsid w:val="0023295F"/>
    <w:rsid w:val="00247BCA"/>
    <w:rsid w:val="00265957"/>
    <w:rsid w:val="0026799A"/>
    <w:rsid w:val="002905EE"/>
    <w:rsid w:val="002A4036"/>
    <w:rsid w:val="002A7DEC"/>
    <w:rsid w:val="002C4EE9"/>
    <w:rsid w:val="002D5AC6"/>
    <w:rsid w:val="002D605A"/>
    <w:rsid w:val="002D7DE7"/>
    <w:rsid w:val="002E22CC"/>
    <w:rsid w:val="002F046E"/>
    <w:rsid w:val="003174BD"/>
    <w:rsid w:val="00324984"/>
    <w:rsid w:val="00324B99"/>
    <w:rsid w:val="00344063"/>
    <w:rsid w:val="003731B2"/>
    <w:rsid w:val="00381442"/>
    <w:rsid w:val="00382E26"/>
    <w:rsid w:val="003A284A"/>
    <w:rsid w:val="003A2B19"/>
    <w:rsid w:val="003C6015"/>
    <w:rsid w:val="003E52C0"/>
    <w:rsid w:val="00406D30"/>
    <w:rsid w:val="00413F2F"/>
    <w:rsid w:val="004338A2"/>
    <w:rsid w:val="00442F76"/>
    <w:rsid w:val="004545BA"/>
    <w:rsid w:val="00463D01"/>
    <w:rsid w:val="00467EB1"/>
    <w:rsid w:val="004714DA"/>
    <w:rsid w:val="00477B3A"/>
    <w:rsid w:val="004932A3"/>
    <w:rsid w:val="004B163B"/>
    <w:rsid w:val="004C13D9"/>
    <w:rsid w:val="004D14C4"/>
    <w:rsid w:val="004D1FD0"/>
    <w:rsid w:val="004F23AB"/>
    <w:rsid w:val="00517C8F"/>
    <w:rsid w:val="00540BBB"/>
    <w:rsid w:val="00545A6B"/>
    <w:rsid w:val="0055717F"/>
    <w:rsid w:val="00576FB5"/>
    <w:rsid w:val="00592698"/>
    <w:rsid w:val="005C5E3C"/>
    <w:rsid w:val="005C78E0"/>
    <w:rsid w:val="00612AC2"/>
    <w:rsid w:val="006315C9"/>
    <w:rsid w:val="00634BAE"/>
    <w:rsid w:val="00650A5A"/>
    <w:rsid w:val="0065188A"/>
    <w:rsid w:val="00652378"/>
    <w:rsid w:val="00695F75"/>
    <w:rsid w:val="006A7BA2"/>
    <w:rsid w:val="006B745F"/>
    <w:rsid w:val="006C5F8A"/>
    <w:rsid w:val="00710EDB"/>
    <w:rsid w:val="0071250B"/>
    <w:rsid w:val="00712EEF"/>
    <w:rsid w:val="007201D8"/>
    <w:rsid w:val="00723B2E"/>
    <w:rsid w:val="0073256A"/>
    <w:rsid w:val="00733EDF"/>
    <w:rsid w:val="00735059"/>
    <w:rsid w:val="00740B94"/>
    <w:rsid w:val="00746188"/>
    <w:rsid w:val="00796392"/>
    <w:rsid w:val="007A059E"/>
    <w:rsid w:val="007B148B"/>
    <w:rsid w:val="007E5934"/>
    <w:rsid w:val="00812917"/>
    <w:rsid w:val="00831591"/>
    <w:rsid w:val="0084509F"/>
    <w:rsid w:val="00853DE4"/>
    <w:rsid w:val="00854A80"/>
    <w:rsid w:val="008635C2"/>
    <w:rsid w:val="00875579"/>
    <w:rsid w:val="00893CA7"/>
    <w:rsid w:val="0089526D"/>
    <w:rsid w:val="008A1087"/>
    <w:rsid w:val="008B5743"/>
    <w:rsid w:val="008E5E19"/>
    <w:rsid w:val="008F483C"/>
    <w:rsid w:val="00911658"/>
    <w:rsid w:val="00920A3F"/>
    <w:rsid w:val="00924D6B"/>
    <w:rsid w:val="00946CD1"/>
    <w:rsid w:val="00972EC3"/>
    <w:rsid w:val="009E1760"/>
    <w:rsid w:val="009E3A81"/>
    <w:rsid w:val="009E4D36"/>
    <w:rsid w:val="009E7DF3"/>
    <w:rsid w:val="009F2D7C"/>
    <w:rsid w:val="009F6369"/>
    <w:rsid w:val="00A549E0"/>
    <w:rsid w:val="00A7574E"/>
    <w:rsid w:val="00A85761"/>
    <w:rsid w:val="00A86239"/>
    <w:rsid w:val="00A869C8"/>
    <w:rsid w:val="00A9678D"/>
    <w:rsid w:val="00AC3E5C"/>
    <w:rsid w:val="00AC5E86"/>
    <w:rsid w:val="00AD1D9A"/>
    <w:rsid w:val="00AD7C3D"/>
    <w:rsid w:val="00AE05C9"/>
    <w:rsid w:val="00B02679"/>
    <w:rsid w:val="00B31A71"/>
    <w:rsid w:val="00B50315"/>
    <w:rsid w:val="00B5097F"/>
    <w:rsid w:val="00B62D44"/>
    <w:rsid w:val="00B662B3"/>
    <w:rsid w:val="00B66A66"/>
    <w:rsid w:val="00B72967"/>
    <w:rsid w:val="00B86ADE"/>
    <w:rsid w:val="00BC18B3"/>
    <w:rsid w:val="00BC7A6A"/>
    <w:rsid w:val="00BF42E2"/>
    <w:rsid w:val="00C03440"/>
    <w:rsid w:val="00C348E1"/>
    <w:rsid w:val="00C4038F"/>
    <w:rsid w:val="00C43C04"/>
    <w:rsid w:val="00C44412"/>
    <w:rsid w:val="00C6479F"/>
    <w:rsid w:val="00C732F1"/>
    <w:rsid w:val="00C81446"/>
    <w:rsid w:val="00C824B3"/>
    <w:rsid w:val="00C96E44"/>
    <w:rsid w:val="00CC0CF2"/>
    <w:rsid w:val="00CC2A2F"/>
    <w:rsid w:val="00CC305A"/>
    <w:rsid w:val="00CC7994"/>
    <w:rsid w:val="00CE16E9"/>
    <w:rsid w:val="00CE40E5"/>
    <w:rsid w:val="00CF57B9"/>
    <w:rsid w:val="00D00373"/>
    <w:rsid w:val="00D0668F"/>
    <w:rsid w:val="00D25787"/>
    <w:rsid w:val="00D43EC6"/>
    <w:rsid w:val="00D72F85"/>
    <w:rsid w:val="00D734D2"/>
    <w:rsid w:val="00D8069C"/>
    <w:rsid w:val="00DB2D90"/>
    <w:rsid w:val="00DD0F33"/>
    <w:rsid w:val="00DE2CC8"/>
    <w:rsid w:val="00DE6263"/>
    <w:rsid w:val="00E112B3"/>
    <w:rsid w:val="00E15EC2"/>
    <w:rsid w:val="00E27351"/>
    <w:rsid w:val="00E41893"/>
    <w:rsid w:val="00E43236"/>
    <w:rsid w:val="00E55713"/>
    <w:rsid w:val="00E75576"/>
    <w:rsid w:val="00E841BD"/>
    <w:rsid w:val="00E86836"/>
    <w:rsid w:val="00EA49FC"/>
    <w:rsid w:val="00EB0E95"/>
    <w:rsid w:val="00ED698C"/>
    <w:rsid w:val="00EE02C6"/>
    <w:rsid w:val="00EE2DE8"/>
    <w:rsid w:val="00F336F4"/>
    <w:rsid w:val="00F41B93"/>
    <w:rsid w:val="00F429F3"/>
    <w:rsid w:val="00F54EEA"/>
    <w:rsid w:val="00F6176E"/>
    <w:rsid w:val="00F6489D"/>
    <w:rsid w:val="00F65B84"/>
    <w:rsid w:val="00F935F0"/>
    <w:rsid w:val="00F965A6"/>
    <w:rsid w:val="00FA0A05"/>
    <w:rsid w:val="00FA13F8"/>
    <w:rsid w:val="00FB7216"/>
    <w:rsid w:val="00FC72E1"/>
    <w:rsid w:val="00FC7E91"/>
    <w:rsid w:val="00FE3AE4"/>
    <w:rsid w:val="00FE5E58"/>
    <w:rsid w:val="00FF59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B0DF5"/>
  <w15:docId w15:val="{29AB3E15-4CFA-4772-AB45-9393D187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698"/>
    <w:pPr>
      <w:spacing w:after="200" w:line="276" w:lineRule="auto"/>
    </w:pPr>
    <w:rPr>
      <w:sz w:val="22"/>
      <w:szCs w:val="22"/>
    </w:rPr>
  </w:style>
  <w:style w:type="paragraph" w:styleId="Heading2">
    <w:name w:val="heading 2"/>
    <w:basedOn w:val="Normal"/>
    <w:next w:val="Normal"/>
    <w:link w:val="Heading2Char"/>
    <w:qFormat/>
    <w:rsid w:val="001455C8"/>
    <w:pPr>
      <w:keepNext/>
      <w:spacing w:before="80" w:after="120" w:line="240" w:lineRule="auto"/>
      <w:outlineLvl w:val="1"/>
    </w:pPr>
    <w:rPr>
      <w:rFonts w:ascii="CG Times (W1)" w:hAnsi="CG Times (W1)" w:cs="Times New Roman"/>
      <w:b/>
      <w:i/>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591"/>
    <w:pPr>
      <w:ind w:left="720"/>
      <w:contextualSpacing/>
    </w:pPr>
  </w:style>
  <w:style w:type="character" w:styleId="Hyperlink">
    <w:name w:val="Hyperlink"/>
    <w:uiPriority w:val="99"/>
    <w:unhideWhenUsed/>
    <w:rsid w:val="002A7DEC"/>
    <w:rPr>
      <w:color w:val="0000FF"/>
      <w:u w:val="single"/>
    </w:rPr>
  </w:style>
  <w:style w:type="table" w:styleId="TableGrid">
    <w:name w:val="Table Grid"/>
    <w:basedOn w:val="TableNormal"/>
    <w:uiPriority w:val="59"/>
    <w:rsid w:val="002A7DEC"/>
    <w:rPr>
      <w:lang w:val="en-029" w:eastAsia="en-02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D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7DEC"/>
    <w:rPr>
      <w:rFonts w:ascii="Tahoma" w:hAnsi="Tahoma" w:cs="Tahoma"/>
      <w:sz w:val="16"/>
      <w:szCs w:val="16"/>
    </w:rPr>
  </w:style>
  <w:style w:type="character" w:styleId="CommentReference">
    <w:name w:val="annotation reference"/>
    <w:uiPriority w:val="99"/>
    <w:semiHidden/>
    <w:unhideWhenUsed/>
    <w:rsid w:val="000E01A8"/>
    <w:rPr>
      <w:sz w:val="18"/>
      <w:szCs w:val="18"/>
    </w:rPr>
  </w:style>
  <w:style w:type="paragraph" w:styleId="CommentText">
    <w:name w:val="annotation text"/>
    <w:basedOn w:val="Normal"/>
    <w:link w:val="CommentTextChar"/>
    <w:uiPriority w:val="99"/>
    <w:semiHidden/>
    <w:unhideWhenUsed/>
    <w:rsid w:val="000E01A8"/>
    <w:pPr>
      <w:spacing w:line="240" w:lineRule="auto"/>
    </w:pPr>
    <w:rPr>
      <w:sz w:val="24"/>
      <w:szCs w:val="24"/>
    </w:rPr>
  </w:style>
  <w:style w:type="character" w:customStyle="1" w:styleId="CommentTextChar">
    <w:name w:val="Comment Text Char"/>
    <w:link w:val="CommentText"/>
    <w:uiPriority w:val="99"/>
    <w:semiHidden/>
    <w:rsid w:val="000E01A8"/>
    <w:rPr>
      <w:sz w:val="24"/>
      <w:szCs w:val="24"/>
    </w:rPr>
  </w:style>
  <w:style w:type="paragraph" w:styleId="CommentSubject">
    <w:name w:val="annotation subject"/>
    <w:basedOn w:val="CommentText"/>
    <w:next w:val="CommentText"/>
    <w:link w:val="CommentSubjectChar"/>
    <w:uiPriority w:val="99"/>
    <w:semiHidden/>
    <w:unhideWhenUsed/>
    <w:rsid w:val="000E01A8"/>
    <w:rPr>
      <w:b/>
      <w:bCs/>
      <w:sz w:val="20"/>
      <w:szCs w:val="20"/>
    </w:rPr>
  </w:style>
  <w:style w:type="character" w:customStyle="1" w:styleId="CommentSubjectChar">
    <w:name w:val="Comment Subject Char"/>
    <w:link w:val="CommentSubject"/>
    <w:uiPriority w:val="99"/>
    <w:semiHidden/>
    <w:rsid w:val="000E01A8"/>
    <w:rPr>
      <w:b/>
      <w:bCs/>
      <w:sz w:val="20"/>
      <w:szCs w:val="20"/>
    </w:rPr>
  </w:style>
  <w:style w:type="paragraph" w:customStyle="1" w:styleId="Default">
    <w:name w:val="Default"/>
    <w:rsid w:val="003174BD"/>
    <w:pPr>
      <w:autoSpaceDE w:val="0"/>
      <w:autoSpaceDN w:val="0"/>
      <w:adjustRightInd w:val="0"/>
    </w:pPr>
    <w:rPr>
      <w:rFonts w:ascii="Century Gothic" w:eastAsia="Calibri" w:hAnsi="Century Gothic" w:cs="Century Gothic"/>
      <w:color w:val="000000"/>
      <w:sz w:val="24"/>
      <w:szCs w:val="24"/>
    </w:rPr>
  </w:style>
  <w:style w:type="paragraph" w:styleId="Header">
    <w:name w:val="header"/>
    <w:basedOn w:val="Normal"/>
    <w:link w:val="HeaderChar"/>
    <w:uiPriority w:val="99"/>
    <w:unhideWhenUsed/>
    <w:rsid w:val="00652378"/>
    <w:pPr>
      <w:tabs>
        <w:tab w:val="center" w:pos="4680"/>
        <w:tab w:val="right" w:pos="9360"/>
      </w:tabs>
    </w:pPr>
  </w:style>
  <w:style w:type="character" w:customStyle="1" w:styleId="HeaderChar">
    <w:name w:val="Header Char"/>
    <w:link w:val="Header"/>
    <w:uiPriority w:val="99"/>
    <w:rsid w:val="00652378"/>
    <w:rPr>
      <w:sz w:val="22"/>
      <w:szCs w:val="22"/>
    </w:rPr>
  </w:style>
  <w:style w:type="paragraph" w:styleId="Footer">
    <w:name w:val="footer"/>
    <w:basedOn w:val="Normal"/>
    <w:link w:val="FooterChar"/>
    <w:uiPriority w:val="99"/>
    <w:unhideWhenUsed/>
    <w:rsid w:val="00652378"/>
    <w:pPr>
      <w:tabs>
        <w:tab w:val="center" w:pos="4680"/>
        <w:tab w:val="right" w:pos="9360"/>
      </w:tabs>
    </w:pPr>
  </w:style>
  <w:style w:type="character" w:customStyle="1" w:styleId="FooterChar">
    <w:name w:val="Footer Char"/>
    <w:link w:val="Footer"/>
    <w:uiPriority w:val="99"/>
    <w:rsid w:val="00652378"/>
    <w:rPr>
      <w:sz w:val="22"/>
      <w:szCs w:val="22"/>
    </w:rPr>
  </w:style>
  <w:style w:type="character" w:customStyle="1" w:styleId="Heading2Char">
    <w:name w:val="Heading 2 Char"/>
    <w:basedOn w:val="DefaultParagraphFont"/>
    <w:link w:val="Heading2"/>
    <w:rsid w:val="001455C8"/>
    <w:rPr>
      <w:rFonts w:ascii="CG Times (W1)" w:hAnsi="CG Times (W1)" w:cs="Times New Roman"/>
      <w:b/>
      <w:i/>
      <w:sz w:val="22"/>
      <w:lang w:val="en-AU"/>
    </w:rPr>
  </w:style>
  <w:style w:type="paragraph" w:styleId="BodyTextIndent">
    <w:name w:val="Body Text Indent"/>
    <w:basedOn w:val="Normal"/>
    <w:link w:val="BodyTextIndentChar"/>
    <w:rsid w:val="001455C8"/>
    <w:pPr>
      <w:spacing w:after="120" w:line="240" w:lineRule="auto"/>
      <w:ind w:left="360"/>
    </w:pPr>
    <w:rPr>
      <w:rFonts w:ascii="Myriad Pro" w:hAnsi="Myriad Pro" w:cs="Times New Roman"/>
      <w:sz w:val="20"/>
      <w:szCs w:val="20"/>
      <w:lang w:val="en-GB"/>
    </w:rPr>
  </w:style>
  <w:style w:type="character" w:customStyle="1" w:styleId="BodyTextIndentChar">
    <w:name w:val="Body Text Indent Char"/>
    <w:basedOn w:val="DefaultParagraphFont"/>
    <w:link w:val="BodyTextIndent"/>
    <w:rsid w:val="001455C8"/>
    <w:rPr>
      <w:rFonts w:ascii="Myriad Pro" w:hAnsi="Myriad Pro" w:cs="Times New Roman"/>
      <w:lang w:val="en-GB"/>
    </w:rPr>
  </w:style>
  <w:style w:type="character" w:styleId="Strong">
    <w:name w:val="Strong"/>
    <w:uiPriority w:val="22"/>
    <w:qFormat/>
    <w:rsid w:val="0084509F"/>
    <w:rPr>
      <w:b/>
      <w:bCs/>
      <w:color w:val="7ABB3E"/>
    </w:rPr>
  </w:style>
  <w:style w:type="paragraph" w:styleId="NormalWeb">
    <w:name w:val="Normal (Web)"/>
    <w:basedOn w:val="Normal"/>
    <w:uiPriority w:val="99"/>
    <w:unhideWhenUsed/>
    <w:rsid w:val="00612AC2"/>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853DE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03170">
      <w:bodyDiv w:val="1"/>
      <w:marLeft w:val="0"/>
      <w:marRight w:val="0"/>
      <w:marTop w:val="0"/>
      <w:marBottom w:val="0"/>
      <w:divBdr>
        <w:top w:val="none" w:sz="0" w:space="0" w:color="auto"/>
        <w:left w:val="none" w:sz="0" w:space="0" w:color="auto"/>
        <w:bottom w:val="none" w:sz="0" w:space="0" w:color="auto"/>
        <w:right w:val="none" w:sz="0" w:space="0" w:color="auto"/>
      </w:divBdr>
      <w:divsChild>
        <w:div w:id="386999671">
          <w:marLeft w:val="360"/>
          <w:marRight w:val="0"/>
          <w:marTop w:val="200"/>
          <w:marBottom w:val="0"/>
          <w:divBdr>
            <w:top w:val="none" w:sz="0" w:space="0" w:color="auto"/>
            <w:left w:val="none" w:sz="0" w:space="0" w:color="auto"/>
            <w:bottom w:val="none" w:sz="0" w:space="0" w:color="auto"/>
            <w:right w:val="none" w:sz="0" w:space="0" w:color="auto"/>
          </w:divBdr>
        </w:div>
        <w:div w:id="1718121888">
          <w:marLeft w:val="360"/>
          <w:marRight w:val="0"/>
          <w:marTop w:val="200"/>
          <w:marBottom w:val="0"/>
          <w:divBdr>
            <w:top w:val="none" w:sz="0" w:space="0" w:color="auto"/>
            <w:left w:val="none" w:sz="0" w:space="0" w:color="auto"/>
            <w:bottom w:val="none" w:sz="0" w:space="0" w:color="auto"/>
            <w:right w:val="none" w:sz="0" w:space="0" w:color="auto"/>
          </w:divBdr>
        </w:div>
      </w:divsChild>
    </w:div>
    <w:div w:id="1299529225">
      <w:bodyDiv w:val="1"/>
      <w:marLeft w:val="0"/>
      <w:marRight w:val="0"/>
      <w:marTop w:val="0"/>
      <w:marBottom w:val="0"/>
      <w:divBdr>
        <w:top w:val="none" w:sz="0" w:space="0" w:color="auto"/>
        <w:left w:val="none" w:sz="0" w:space="0" w:color="auto"/>
        <w:bottom w:val="none" w:sz="0" w:space="0" w:color="auto"/>
        <w:right w:val="none" w:sz="0" w:space="0" w:color="auto"/>
      </w:divBdr>
    </w:div>
    <w:div w:id="1339890486">
      <w:bodyDiv w:val="1"/>
      <w:marLeft w:val="0"/>
      <w:marRight w:val="0"/>
      <w:marTop w:val="0"/>
      <w:marBottom w:val="0"/>
      <w:divBdr>
        <w:top w:val="none" w:sz="0" w:space="0" w:color="auto"/>
        <w:left w:val="none" w:sz="0" w:space="0" w:color="auto"/>
        <w:bottom w:val="none" w:sz="0" w:space="0" w:color="auto"/>
        <w:right w:val="none" w:sz="0" w:space="0" w:color="auto"/>
      </w:divBdr>
      <w:divsChild>
        <w:div w:id="57558285">
          <w:marLeft w:val="1080"/>
          <w:marRight w:val="0"/>
          <w:marTop w:val="100"/>
          <w:marBottom w:val="0"/>
          <w:divBdr>
            <w:top w:val="none" w:sz="0" w:space="0" w:color="auto"/>
            <w:left w:val="none" w:sz="0" w:space="0" w:color="auto"/>
            <w:bottom w:val="none" w:sz="0" w:space="0" w:color="auto"/>
            <w:right w:val="none" w:sz="0" w:space="0" w:color="auto"/>
          </w:divBdr>
        </w:div>
        <w:div w:id="449933278">
          <w:marLeft w:val="1080"/>
          <w:marRight w:val="0"/>
          <w:marTop w:val="100"/>
          <w:marBottom w:val="0"/>
          <w:divBdr>
            <w:top w:val="none" w:sz="0" w:space="0" w:color="auto"/>
            <w:left w:val="none" w:sz="0" w:space="0" w:color="auto"/>
            <w:bottom w:val="none" w:sz="0" w:space="0" w:color="auto"/>
            <w:right w:val="none" w:sz="0" w:space="0" w:color="auto"/>
          </w:divBdr>
        </w:div>
        <w:div w:id="731344546">
          <w:marLeft w:val="1080"/>
          <w:marRight w:val="0"/>
          <w:marTop w:val="100"/>
          <w:marBottom w:val="0"/>
          <w:divBdr>
            <w:top w:val="none" w:sz="0" w:space="0" w:color="auto"/>
            <w:left w:val="none" w:sz="0" w:space="0" w:color="auto"/>
            <w:bottom w:val="none" w:sz="0" w:space="0" w:color="auto"/>
            <w:right w:val="none" w:sz="0" w:space="0" w:color="auto"/>
          </w:divBdr>
        </w:div>
        <w:div w:id="805584404">
          <w:marLeft w:val="1080"/>
          <w:marRight w:val="0"/>
          <w:marTop w:val="100"/>
          <w:marBottom w:val="0"/>
          <w:divBdr>
            <w:top w:val="none" w:sz="0" w:space="0" w:color="auto"/>
            <w:left w:val="none" w:sz="0" w:space="0" w:color="auto"/>
            <w:bottom w:val="none" w:sz="0" w:space="0" w:color="auto"/>
            <w:right w:val="none" w:sz="0" w:space="0" w:color="auto"/>
          </w:divBdr>
        </w:div>
        <w:div w:id="956761729">
          <w:marLeft w:val="360"/>
          <w:marRight w:val="0"/>
          <w:marTop w:val="200"/>
          <w:marBottom w:val="0"/>
          <w:divBdr>
            <w:top w:val="none" w:sz="0" w:space="0" w:color="auto"/>
            <w:left w:val="none" w:sz="0" w:space="0" w:color="auto"/>
            <w:bottom w:val="none" w:sz="0" w:space="0" w:color="auto"/>
            <w:right w:val="none" w:sz="0" w:space="0" w:color="auto"/>
          </w:divBdr>
        </w:div>
        <w:div w:id="187873814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7334</CharactersWithSpaces>
  <SharedDoc>false</SharedDoc>
  <HLinks>
    <vt:vector size="6" baseType="variant">
      <vt:variant>
        <vt:i4>4784211</vt:i4>
      </vt:variant>
      <vt:variant>
        <vt:i4>0</vt:i4>
      </vt:variant>
      <vt:variant>
        <vt:i4>0</vt:i4>
      </vt:variant>
      <vt:variant>
        <vt:i4>5</vt:i4>
      </vt:variant>
      <vt:variant>
        <vt:lpwstr>http://www.caribbeancic.org/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 User</dc:creator>
  <cp:lastModifiedBy>Michelle Thompson</cp:lastModifiedBy>
  <cp:revision>2</cp:revision>
  <cp:lastPrinted>2022-09-16T17:04:00Z</cp:lastPrinted>
  <dcterms:created xsi:type="dcterms:W3CDTF">2022-09-16T19:17:00Z</dcterms:created>
  <dcterms:modified xsi:type="dcterms:W3CDTF">2022-09-16T19:17:00Z</dcterms:modified>
</cp:coreProperties>
</file>